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D5FC1" w14:textId="06EADDE5" w:rsidR="00B12D59" w:rsidRPr="00CE3D85" w:rsidRDefault="00B12D59" w:rsidP="00D2119B">
      <w:pPr>
        <w:spacing w:line="360" w:lineRule="exact"/>
        <w:jc w:val="right"/>
        <w:rPr>
          <w:rFonts w:ascii="HG丸ｺﾞｼｯｸM-PRO" w:hAnsi="HG丸ｺﾞｼｯｸM-PRO"/>
          <w:szCs w:val="24"/>
        </w:rPr>
      </w:pPr>
      <w:r w:rsidRPr="00CE3D85">
        <w:rPr>
          <w:rFonts w:ascii="HG丸ｺﾞｼｯｸM-PRO" w:hAnsi="HG丸ｺﾞｼｯｸM-PRO" w:hint="eastAsia"/>
          <w:noProof/>
          <w:szCs w:val="24"/>
        </w:rPr>
        <mc:AlternateContent>
          <mc:Choice Requires="wps">
            <w:drawing>
              <wp:anchor distT="0" distB="0" distL="114300" distR="114300" simplePos="0" relativeHeight="251693056" behindDoc="0" locked="0" layoutInCell="1" allowOverlap="1" wp14:anchorId="4D520F78" wp14:editId="3C8E162F">
                <wp:simplePos x="0" y="0"/>
                <wp:positionH relativeFrom="margin">
                  <wp:posOffset>3945254</wp:posOffset>
                </wp:positionH>
                <wp:positionV relativeFrom="paragraph">
                  <wp:posOffset>-300990</wp:posOffset>
                </wp:positionV>
                <wp:extent cx="2277745" cy="276225"/>
                <wp:effectExtent l="0" t="0" r="27305" b="28575"/>
                <wp:wrapNone/>
                <wp:docPr id="3" name="正方形/長方形 3"/>
                <wp:cNvGraphicFramePr/>
                <a:graphic xmlns:a="http://schemas.openxmlformats.org/drawingml/2006/main">
                  <a:graphicData uri="http://schemas.microsoft.com/office/word/2010/wordprocessingShape">
                    <wps:wsp>
                      <wps:cNvSpPr/>
                      <wps:spPr>
                        <a:xfrm>
                          <a:off x="0" y="0"/>
                          <a:ext cx="2277745"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39F31C" w14:textId="0C29AC16" w:rsidR="00B12D59" w:rsidRPr="002B786E" w:rsidRDefault="00B12D59" w:rsidP="00B12D59">
                            <w:pPr>
                              <w:jc w:val="center"/>
                              <w:rPr>
                                <w:color w:val="000000" w:themeColor="text1"/>
                                <w:sz w:val="21"/>
                                <w:szCs w:val="21"/>
                              </w:rPr>
                            </w:pPr>
                            <w:r>
                              <w:rPr>
                                <w:rFonts w:hint="eastAsia"/>
                                <w:color w:val="000000" w:themeColor="text1"/>
                                <w:sz w:val="21"/>
                                <w:szCs w:val="21"/>
                              </w:rPr>
                              <w:t>副業</w:t>
                            </w:r>
                            <w:r>
                              <w:rPr>
                                <w:color w:val="000000" w:themeColor="text1"/>
                                <w:sz w:val="21"/>
                                <w:szCs w:val="21"/>
                              </w:rPr>
                              <w:t>・兼業に</w:t>
                            </w:r>
                            <w:r>
                              <w:rPr>
                                <w:rFonts w:hint="eastAsia"/>
                                <w:color w:val="000000" w:themeColor="text1"/>
                                <w:sz w:val="21"/>
                                <w:szCs w:val="21"/>
                              </w:rPr>
                              <w:t>関する</w:t>
                            </w:r>
                            <w:r w:rsidR="00E94C9C">
                              <w:rPr>
                                <w:rFonts w:hint="eastAsia"/>
                                <w:color w:val="000000" w:themeColor="text1"/>
                                <w:sz w:val="21"/>
                                <w:szCs w:val="21"/>
                              </w:rPr>
                              <w:t>合意書</w:t>
                            </w:r>
                            <w:r w:rsidRPr="002B786E">
                              <w:rPr>
                                <w:color w:val="000000" w:themeColor="text1"/>
                                <w:sz w:val="21"/>
                                <w:szCs w:val="21"/>
                              </w:rPr>
                              <w:t>様式</w:t>
                            </w:r>
                            <w:r>
                              <w:rPr>
                                <w:rFonts w:hint="eastAsia"/>
                                <w:color w:val="000000" w:themeColor="text1"/>
                                <w:sz w:val="21"/>
                                <w:szCs w:val="21"/>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20F78" id="正方形/長方形 3" o:spid="_x0000_s1026" style="position:absolute;left:0;text-align:left;margin-left:310.65pt;margin-top:-23.7pt;width:179.35pt;height:21.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E9kgIAAE8FAAAOAAAAZHJzL2Uyb0RvYy54bWysVM1u1DAQviPxDpbvNLvpz8Kq2WrVqgip&#10;ale0qGevYzeRHI+xvZss7wEPUM6cEQceh0q8BWM7m1ZtxQGRgzMez3zz4298eNQ1iqyFdTXogo53&#10;RpQIzaGs9U1BP1ydvnpNifNMl0yBFgXdCEePZi9fHLZmKnKoQJXCEgTRbtqaglbem2mWOV6Jhrkd&#10;MELjoQTbMI9be5OVlrWI3qgsH40OshZsaSxw4RxqT9IhnUV8KQX3F1I64YkqKObm42rjugxrNjtk&#10;0xvLTFXzPg32D1k0rNYYdIA6YZ6Rla2fQDU1t+BA+h0OTQZS1lzEGrCa8ehRNZcVMyLWgs1xZmiT&#10;+3+w/Hy9sKQuC7pLiWYNXtHdt693X378+nmb/f78PUlkNzSqNW6K9pdmYfudQzFU3UnbhD/WQ7rY&#10;3M3QXNF5wlGZ55PJZG+fEo5n+eQgz/cDaHbvbazzbwU0JAgFtXh5sadsfeZ8Mt2ahGAaTmulgj4k&#10;llKJkt8oEQyUfi8k1haCR6DIKnGsLFkz5APjXGg/TkcVK0VS74/w61MbPGKiETAgSww8YPcAgbFP&#10;sVPavX1wFZGUg/Pob4kl58EjRgbtB+em1mCfA1BYVR852W+blFoTuuS7ZYcmQVxCuUESWEjT4Qw/&#10;rfEGzpjzC2ZxHHBwcMT9BS5SQVtQ6CVKKrCfntMHe2QpnlLS4ngV1H1cMSsoUe808vfNeG8vzGPc&#10;oGAfapdbrV41x4A3NcZHxPAoBluvtqK00FzjCzAP0fCIaY4xC+q34rFPw44vCBfzeTTCyTPMn+lL&#10;wwN0aGvg1VV3zazpyeeRtuewHUA2fcTBZBs8NcxXHmQdCXrfzb7hOLWROf0LE56Fh/todf8Ozv4A&#10;AAD//wMAUEsDBBQABgAIAAAAIQCM5gQ14gAAAAoBAAAPAAAAZHJzL2Rvd25yZXYueG1sTI/LTsMw&#10;EEX3SPyDNUjsWqcPmjTEqRAvqQipamHTnetMkwh7HMVuG/6eYQXLmTm6c26xGpwVZ+xD60nBZJyA&#10;QDK+aqlW8PnxMspAhKip0tYTKvjGAKvy+qrQeeUvtMXzLtaCQyjkWkETY5dLGUyDToex75D4dvS9&#10;05HHvpZVry8c7qycJslCOt0Sf2h0h48Nmq/dySlI/ebu+Snsj3b/1vls/WrSaN6Vur0ZHu5BRBzi&#10;Hwy/+qwOJTsd/ImqIKyCxXQyY1TBaJ7OQTCxzBJud+DNbAmyLOT/CuUPAAAA//8DAFBLAQItABQA&#10;BgAIAAAAIQC2gziS/gAAAOEBAAATAAAAAAAAAAAAAAAAAAAAAABbQ29udGVudF9UeXBlc10ueG1s&#10;UEsBAi0AFAAGAAgAAAAhADj9If/WAAAAlAEAAAsAAAAAAAAAAAAAAAAALwEAAF9yZWxzLy5yZWxz&#10;UEsBAi0AFAAGAAgAAAAhABaA8T2SAgAATwUAAA4AAAAAAAAAAAAAAAAALgIAAGRycy9lMm9Eb2Mu&#10;eG1sUEsBAi0AFAAGAAgAAAAhAIzmBDXiAAAACgEAAA8AAAAAAAAAAAAAAAAA7AQAAGRycy9kb3du&#10;cmV2LnhtbFBLBQYAAAAABAAEAPMAAAD7BQAAAAA=&#10;" filled="f" strokecolor="#1f4d78 [1604]" strokeweight="1pt">
                <v:textbox inset=",0,,0">
                  <w:txbxContent>
                    <w:p w14:paraId="5139F31C" w14:textId="0C29AC16" w:rsidR="00B12D59" w:rsidRPr="002B786E" w:rsidRDefault="00B12D59" w:rsidP="00B12D59">
                      <w:pPr>
                        <w:jc w:val="center"/>
                        <w:rPr>
                          <w:color w:val="000000" w:themeColor="text1"/>
                          <w:sz w:val="21"/>
                          <w:szCs w:val="21"/>
                        </w:rPr>
                      </w:pPr>
                      <w:r>
                        <w:rPr>
                          <w:rFonts w:hint="eastAsia"/>
                          <w:color w:val="000000" w:themeColor="text1"/>
                          <w:sz w:val="21"/>
                          <w:szCs w:val="21"/>
                        </w:rPr>
                        <w:t>副業</w:t>
                      </w:r>
                      <w:r>
                        <w:rPr>
                          <w:color w:val="000000" w:themeColor="text1"/>
                          <w:sz w:val="21"/>
                          <w:szCs w:val="21"/>
                        </w:rPr>
                        <w:t>・兼業に</w:t>
                      </w:r>
                      <w:r>
                        <w:rPr>
                          <w:rFonts w:hint="eastAsia"/>
                          <w:color w:val="000000" w:themeColor="text1"/>
                          <w:sz w:val="21"/>
                          <w:szCs w:val="21"/>
                        </w:rPr>
                        <w:t>関する</w:t>
                      </w:r>
                      <w:r w:rsidR="00E94C9C">
                        <w:rPr>
                          <w:rFonts w:hint="eastAsia"/>
                          <w:color w:val="000000" w:themeColor="text1"/>
                          <w:sz w:val="21"/>
                          <w:szCs w:val="21"/>
                        </w:rPr>
                        <w:t>合意書</w:t>
                      </w:r>
                      <w:r w:rsidRPr="002B786E">
                        <w:rPr>
                          <w:color w:val="000000" w:themeColor="text1"/>
                          <w:sz w:val="21"/>
                          <w:szCs w:val="21"/>
                        </w:rPr>
                        <w:t>様式</w:t>
                      </w:r>
                      <w:r>
                        <w:rPr>
                          <w:rFonts w:hint="eastAsia"/>
                          <w:color w:val="000000" w:themeColor="text1"/>
                          <w:sz w:val="21"/>
                          <w:szCs w:val="21"/>
                        </w:rPr>
                        <w:t>例</w:t>
                      </w:r>
                    </w:p>
                  </w:txbxContent>
                </v:textbox>
                <w10:wrap anchorx="margin"/>
              </v:rect>
            </w:pict>
          </mc:Fallback>
        </mc:AlternateContent>
      </w:r>
    </w:p>
    <w:p w14:paraId="14BF17F4" w14:textId="0FA8C6BA" w:rsidR="00B12D59" w:rsidRPr="00CE3D85" w:rsidRDefault="00B12D59" w:rsidP="00B12D59">
      <w:pPr>
        <w:jc w:val="center"/>
        <w:rPr>
          <w:rFonts w:ascii="HG丸ｺﾞｼｯｸM-PRO" w:hAnsi="HG丸ｺﾞｼｯｸM-PRO"/>
          <w:szCs w:val="24"/>
        </w:rPr>
      </w:pPr>
      <w:bookmarkStart w:id="0" w:name="_GoBack"/>
      <w:bookmarkEnd w:id="0"/>
      <w:r w:rsidRPr="00CE3D85">
        <w:rPr>
          <w:rFonts w:ascii="HG丸ｺﾞｼｯｸM-PRO" w:hAnsi="HG丸ｺﾞｼｯｸM-PRO" w:hint="eastAsia"/>
          <w:szCs w:val="24"/>
        </w:rPr>
        <w:t>副業・兼業に関する合意書</w:t>
      </w:r>
    </w:p>
    <w:p w14:paraId="02069EE5" w14:textId="77777777" w:rsidR="00B12D59" w:rsidRPr="00CE3D85" w:rsidRDefault="00B12D59" w:rsidP="00B12D59">
      <w:pPr>
        <w:spacing w:line="280" w:lineRule="exact"/>
        <w:rPr>
          <w:rFonts w:ascii="HG丸ｺﾞｼｯｸM-PRO" w:hAnsi="HG丸ｺﾞｼｯｸM-PRO"/>
          <w:szCs w:val="24"/>
        </w:rPr>
      </w:pPr>
    </w:p>
    <w:p w14:paraId="0FF567B7" w14:textId="365AD1D2" w:rsidR="003C7E90" w:rsidRPr="00CE3D85" w:rsidRDefault="00226FED" w:rsidP="003C7E90">
      <w:pPr>
        <w:spacing w:line="360" w:lineRule="exact"/>
        <w:ind w:rightChars="100" w:right="244"/>
        <w:jc w:val="right"/>
        <w:rPr>
          <w:rFonts w:ascii="HG丸ｺﾞｼｯｸM-PRO" w:hAnsi="HG丸ｺﾞｼｯｸM-PRO"/>
          <w:szCs w:val="24"/>
        </w:rPr>
      </w:pPr>
      <w:r>
        <w:rPr>
          <w:rFonts w:ascii="HG丸ｺﾞｼｯｸM-PRO" w:hAnsi="HG丸ｺﾞｼｯｸM-PRO" w:hint="eastAsia"/>
          <w:szCs w:val="24"/>
        </w:rPr>
        <w:t>○</w:t>
      </w:r>
      <w:r w:rsidR="003C7E90" w:rsidRPr="00CE3D85">
        <w:rPr>
          <w:rFonts w:ascii="HG丸ｺﾞｼｯｸM-PRO" w:hAnsi="HG丸ｺﾞｼｯｸM-PRO" w:hint="eastAsia"/>
          <w:szCs w:val="24"/>
        </w:rPr>
        <w:t>年</w:t>
      </w:r>
      <w:r>
        <w:rPr>
          <w:rFonts w:ascii="HG丸ｺﾞｼｯｸM-PRO" w:hAnsi="HG丸ｺﾞｼｯｸM-PRO" w:hint="eastAsia"/>
          <w:szCs w:val="24"/>
        </w:rPr>
        <w:t>○</w:t>
      </w:r>
      <w:r w:rsidR="003C7E90" w:rsidRPr="00CE3D85">
        <w:rPr>
          <w:rFonts w:ascii="HG丸ｺﾞｼｯｸM-PRO" w:hAnsi="HG丸ｺﾞｼｯｸM-PRO" w:hint="eastAsia"/>
          <w:szCs w:val="24"/>
        </w:rPr>
        <w:t>月</w:t>
      </w:r>
      <w:r>
        <w:rPr>
          <w:rFonts w:ascii="HG丸ｺﾞｼｯｸM-PRO" w:hAnsi="HG丸ｺﾞｼｯｸM-PRO" w:hint="eastAsia"/>
          <w:szCs w:val="24"/>
        </w:rPr>
        <w:t>○</w:t>
      </w:r>
      <w:r w:rsidR="003C7E90" w:rsidRPr="00CE3D85">
        <w:rPr>
          <w:rFonts w:ascii="HG丸ｺﾞｼｯｸM-PRO" w:hAnsi="HG丸ｺﾞｼｯｸM-PRO" w:hint="eastAsia"/>
          <w:szCs w:val="24"/>
        </w:rPr>
        <w:t>日</w:t>
      </w:r>
    </w:p>
    <w:p w14:paraId="0767D4B6" w14:textId="77777777" w:rsidR="00B12D59" w:rsidRPr="00CE3D85" w:rsidRDefault="00B12D59" w:rsidP="00B12D59">
      <w:pPr>
        <w:rPr>
          <w:rFonts w:ascii="HG丸ｺﾞｼｯｸM-PRO" w:hAnsi="HG丸ｺﾞｼｯｸM-PRO"/>
          <w:color w:val="000000" w:themeColor="text1"/>
          <w:szCs w:val="24"/>
          <w:u w:val="single"/>
        </w:rPr>
      </w:pPr>
    </w:p>
    <w:p w14:paraId="74602274" w14:textId="54289114" w:rsidR="00B12D59" w:rsidRPr="00CE3D85" w:rsidRDefault="00B12D59" w:rsidP="00F50D50">
      <w:pPr>
        <w:jc w:val="right"/>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事業所の名称：</w:t>
      </w:r>
      <w:r w:rsidRPr="007B1155">
        <w:rPr>
          <w:rFonts w:ascii="HG丸ｺﾞｼｯｸM-PRO" w:hAnsi="HG丸ｺﾞｼｯｸM-PRO" w:hint="eastAsia"/>
          <w:color w:val="000000" w:themeColor="text1"/>
          <w:w w:val="92"/>
          <w:kern w:val="0"/>
          <w:szCs w:val="24"/>
          <w:fitText w:val="2928" w:id="-1991531264"/>
        </w:rPr>
        <w:t>株式会社</w:t>
      </w:r>
      <w:r w:rsidR="00226FED" w:rsidRPr="007B1155">
        <w:rPr>
          <w:rFonts w:ascii="HG丸ｺﾞｼｯｸM-PRO" w:hAnsi="HG丸ｺﾞｼｯｸM-PRO" w:hint="eastAsia"/>
          <w:color w:val="000000" w:themeColor="text1"/>
          <w:w w:val="92"/>
          <w:kern w:val="0"/>
          <w:szCs w:val="24"/>
          <w:fitText w:val="2928" w:id="-1991531264"/>
        </w:rPr>
        <w:t>○○○</w:t>
      </w:r>
      <w:r w:rsidR="00C41334" w:rsidRPr="007B1155">
        <w:rPr>
          <w:rFonts w:ascii="HG丸ｺﾞｼｯｸM-PRO" w:hAnsi="HG丸ｺﾞｼｯｸM-PRO" w:hint="eastAsia"/>
          <w:color w:val="000000" w:themeColor="text1"/>
          <w:w w:val="92"/>
          <w:kern w:val="0"/>
          <w:szCs w:val="24"/>
          <w:fitText w:val="2928" w:id="-1991531264"/>
        </w:rPr>
        <w:t>（以下</w:t>
      </w:r>
      <w:r w:rsidR="00C41334" w:rsidRPr="007B1155">
        <w:rPr>
          <w:rFonts w:ascii="HG丸ｺﾞｼｯｸM-PRO" w:hAnsi="HG丸ｺﾞｼｯｸM-PRO"/>
          <w:color w:val="000000" w:themeColor="text1"/>
          <w:w w:val="92"/>
          <w:kern w:val="0"/>
          <w:szCs w:val="24"/>
          <w:fitText w:val="2928" w:id="-1991531264"/>
        </w:rPr>
        <w:t>X社</w:t>
      </w:r>
      <w:r w:rsidR="00C41334" w:rsidRPr="007B1155">
        <w:rPr>
          <w:rFonts w:ascii="HG丸ｺﾞｼｯｸM-PRO" w:hAnsi="HG丸ｺﾞｼｯｸM-PRO"/>
          <w:color w:val="000000" w:themeColor="text1"/>
          <w:spacing w:val="11"/>
          <w:w w:val="92"/>
          <w:kern w:val="0"/>
          <w:szCs w:val="24"/>
          <w:fitText w:val="2928" w:id="-1991531264"/>
        </w:rPr>
        <w:t>）</w:t>
      </w:r>
    </w:p>
    <w:p w14:paraId="0991D9F3" w14:textId="17343071" w:rsidR="00B12D59" w:rsidRPr="00CE3D85" w:rsidRDefault="00B12D59" w:rsidP="00F50D50">
      <w:pPr>
        <w:jc w:val="right"/>
        <w:rPr>
          <w:rFonts w:ascii="HG丸ｺﾞｼｯｸM-PRO" w:hAnsi="HG丸ｺﾞｼｯｸM-PRO"/>
          <w:color w:val="000000" w:themeColor="text1"/>
          <w:szCs w:val="24"/>
        </w:rPr>
      </w:pPr>
      <w:r w:rsidRPr="00CE3D85">
        <w:rPr>
          <w:rFonts w:ascii="HG丸ｺﾞｼｯｸM-PRO" w:hAnsi="HG丸ｺﾞｼｯｸM-PRO" w:hint="eastAsia"/>
          <w:color w:val="000000" w:themeColor="text1"/>
          <w:kern w:val="0"/>
          <w:szCs w:val="24"/>
        </w:rPr>
        <w:t>事業所の住所：</w:t>
      </w:r>
      <w:r w:rsidR="00B65261" w:rsidRPr="007B1155">
        <w:rPr>
          <w:rFonts w:ascii="HG丸ｺﾞｼｯｸM-PRO" w:hAnsi="HG丸ｺﾞｼｯｸM-PRO" w:hint="eastAsia"/>
          <w:color w:val="000000" w:themeColor="text1"/>
          <w:kern w:val="0"/>
          <w:szCs w:val="24"/>
          <w:fitText w:val="2928" w:id="-1991531008"/>
        </w:rPr>
        <w:t>▼</w:t>
      </w:r>
      <w:r w:rsidR="00A53C68" w:rsidRPr="007B1155">
        <w:rPr>
          <w:rFonts w:ascii="HG丸ｺﾞｼｯｸM-PRO" w:hAnsi="HG丸ｺﾞｼｯｸM-PRO" w:hint="eastAsia"/>
          <w:color w:val="000000" w:themeColor="text1"/>
          <w:kern w:val="0"/>
          <w:szCs w:val="24"/>
          <w:fitText w:val="2928" w:id="-1991531008"/>
        </w:rPr>
        <w:t>▼県▽▽市□□</w:t>
      </w:r>
      <w:r w:rsidR="00B65261" w:rsidRPr="007B1155">
        <w:rPr>
          <w:rFonts w:ascii="HG丸ｺﾞｼｯｸM-PRO" w:hAnsi="HG丸ｺﾞｼｯｸM-PRO" w:hint="eastAsia"/>
          <w:color w:val="000000" w:themeColor="text1"/>
          <w:kern w:val="0"/>
          <w:szCs w:val="24"/>
          <w:fitText w:val="2928" w:id="-1991531008"/>
        </w:rPr>
        <w:t>＊</w:t>
      </w:r>
      <w:r w:rsidRPr="007B1155">
        <w:rPr>
          <w:rFonts w:ascii="HG丸ｺﾞｼｯｸM-PRO" w:hAnsi="HG丸ｺﾞｼｯｸM-PRO"/>
          <w:color w:val="000000" w:themeColor="text1"/>
          <w:kern w:val="0"/>
          <w:szCs w:val="24"/>
          <w:fitText w:val="2928" w:id="-1991531008"/>
        </w:rPr>
        <w:t>-</w:t>
      </w:r>
      <w:r w:rsidR="00B65261" w:rsidRPr="007B1155">
        <w:rPr>
          <w:rFonts w:ascii="HG丸ｺﾞｼｯｸM-PRO" w:hAnsi="HG丸ｺﾞｼｯｸM-PRO" w:hint="eastAsia"/>
          <w:color w:val="000000" w:themeColor="text1"/>
          <w:kern w:val="0"/>
          <w:szCs w:val="24"/>
          <w:fitText w:val="2928" w:id="-1991531008"/>
        </w:rPr>
        <w:t>＊</w:t>
      </w:r>
      <w:r w:rsidRPr="007B1155">
        <w:rPr>
          <w:rFonts w:ascii="HG丸ｺﾞｼｯｸM-PRO" w:hAnsi="HG丸ｺﾞｼｯｸM-PRO"/>
          <w:color w:val="000000" w:themeColor="text1"/>
          <w:kern w:val="0"/>
          <w:szCs w:val="24"/>
          <w:fitText w:val="2928" w:id="-1991531008"/>
        </w:rPr>
        <w:t>-</w:t>
      </w:r>
      <w:r w:rsidR="00B65261" w:rsidRPr="007B1155">
        <w:rPr>
          <w:rFonts w:ascii="HG丸ｺﾞｼｯｸM-PRO" w:hAnsi="HG丸ｺﾞｼｯｸM-PRO" w:hint="eastAsia"/>
          <w:color w:val="000000" w:themeColor="text1"/>
          <w:spacing w:val="22"/>
          <w:kern w:val="0"/>
          <w:szCs w:val="24"/>
          <w:fitText w:val="2928" w:id="-1991531008"/>
        </w:rPr>
        <w:t>＊</w:t>
      </w:r>
    </w:p>
    <w:p w14:paraId="73FDDCE1" w14:textId="54636DC9" w:rsidR="00B12D59" w:rsidRPr="00CE3D85" w:rsidRDefault="00B12D59" w:rsidP="00F50D50">
      <w:pPr>
        <w:ind w:rightChars="100" w:right="244"/>
        <w:jc w:val="right"/>
        <w:rPr>
          <w:rFonts w:ascii="HG丸ｺﾞｼｯｸM-PRO" w:hAnsi="HG丸ｺﾞｼｯｸM-PRO"/>
          <w:color w:val="000000" w:themeColor="text1"/>
          <w:szCs w:val="24"/>
        </w:rPr>
      </w:pPr>
      <w:r w:rsidRPr="00CE3D85">
        <w:rPr>
          <w:rFonts w:ascii="HG丸ｺﾞｼｯｸM-PRO" w:hAnsi="HG丸ｺﾞｼｯｸM-PRO" w:hint="eastAsia"/>
          <w:color w:val="000000" w:themeColor="text1"/>
          <w:kern w:val="0"/>
          <w:szCs w:val="24"/>
        </w:rPr>
        <w:t xml:space="preserve">使用者職氏名：代表取締役　</w:t>
      </w:r>
      <w:r w:rsidR="0024627F" w:rsidRPr="00CE3D85">
        <w:rPr>
          <w:rFonts w:ascii="HG丸ｺﾞｼｯｸM-PRO" w:hAnsi="HG丸ｺﾞｼｯｸM-PRO" w:hint="eastAsia"/>
          <w:color w:val="000000" w:themeColor="text1"/>
          <w:kern w:val="0"/>
          <w:szCs w:val="24"/>
        </w:rPr>
        <w:t>●●　●●</w:t>
      </w:r>
    </w:p>
    <w:p w14:paraId="403996DB" w14:textId="0413D865" w:rsidR="00B12D59" w:rsidRPr="00CE3D85" w:rsidRDefault="00B12D59" w:rsidP="00FA2675">
      <w:pPr>
        <w:rPr>
          <w:rFonts w:ascii="HG丸ｺﾞｼｯｸM-PRO" w:hAnsi="HG丸ｺﾞｼｯｸM-PRO"/>
          <w:color w:val="000000" w:themeColor="text1"/>
          <w:szCs w:val="24"/>
          <w:u w:val="single"/>
        </w:rPr>
      </w:pPr>
    </w:p>
    <w:p w14:paraId="74295A5A" w14:textId="08676E2D" w:rsidR="003C7E90" w:rsidRPr="00CE3D85" w:rsidRDefault="00FA2675" w:rsidP="00FA2675">
      <w:pPr>
        <w:ind w:rightChars="600" w:right="1463"/>
        <w:jc w:val="right"/>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対象労働者氏名：</w:t>
      </w:r>
      <w:r w:rsidR="0024627F" w:rsidRPr="00CE3D85">
        <w:rPr>
          <w:rFonts w:ascii="HG丸ｺﾞｼｯｸM-PRO" w:hAnsi="HG丸ｺﾞｼｯｸM-PRO" w:hint="eastAsia"/>
          <w:color w:val="000000" w:themeColor="text1"/>
          <w:szCs w:val="24"/>
          <w:u w:val="single"/>
        </w:rPr>
        <w:t>■■</w:t>
      </w:r>
      <w:r w:rsidR="003C7E90" w:rsidRPr="00CE3D85">
        <w:rPr>
          <w:rFonts w:ascii="HG丸ｺﾞｼｯｸM-PRO" w:hAnsi="HG丸ｺﾞｼｯｸM-PRO" w:hint="eastAsia"/>
          <w:color w:val="000000" w:themeColor="text1"/>
          <w:szCs w:val="24"/>
          <w:u w:val="single"/>
        </w:rPr>
        <w:t xml:space="preserve">　</w:t>
      </w:r>
      <w:r w:rsidR="0024627F" w:rsidRPr="00CE3D85">
        <w:rPr>
          <w:rFonts w:ascii="HG丸ｺﾞｼｯｸM-PRO" w:hAnsi="HG丸ｺﾞｼｯｸM-PRO" w:hint="eastAsia"/>
          <w:color w:val="000000" w:themeColor="text1"/>
          <w:szCs w:val="24"/>
          <w:u w:val="single"/>
        </w:rPr>
        <w:t>■■</w:t>
      </w:r>
    </w:p>
    <w:p w14:paraId="08615DC2" w14:textId="1A567E65" w:rsidR="003C7E90" w:rsidRPr="00CE3D85" w:rsidRDefault="003C7E90" w:rsidP="00FA2675">
      <w:pPr>
        <w:rPr>
          <w:rFonts w:ascii="HG丸ｺﾞｼｯｸM-PRO" w:hAnsi="HG丸ｺﾞｼｯｸM-PRO"/>
          <w:color w:val="000000" w:themeColor="text1"/>
          <w:szCs w:val="24"/>
          <w:u w:val="single"/>
        </w:rPr>
      </w:pPr>
    </w:p>
    <w:p w14:paraId="1DE475E6" w14:textId="04CEA3B3" w:rsidR="00B12D59" w:rsidRPr="00CE3D85" w:rsidRDefault="00B12D59" w:rsidP="00FA2675">
      <w:pPr>
        <w:ind w:firstLineChars="100" w:firstLine="244"/>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上記使用者及び</w:t>
      </w:r>
      <w:r w:rsidR="00D2119B" w:rsidRPr="00CE3D85">
        <w:rPr>
          <w:rFonts w:ascii="HG丸ｺﾞｼｯｸM-PRO" w:hAnsi="HG丸ｺﾞｼｯｸM-PRO" w:hint="eastAsia"/>
          <w:color w:val="000000" w:themeColor="text1"/>
          <w:szCs w:val="24"/>
        </w:rPr>
        <w:t xml:space="preserve">　</w:t>
      </w:r>
      <w:r w:rsidR="0024627F" w:rsidRPr="00CE3D85">
        <w:rPr>
          <w:rFonts w:ascii="HG丸ｺﾞｼｯｸM-PRO" w:hAnsi="HG丸ｺﾞｼｯｸM-PRO" w:hint="eastAsia"/>
          <w:color w:val="000000" w:themeColor="text1"/>
          <w:szCs w:val="24"/>
          <w:u w:val="single"/>
        </w:rPr>
        <w:t>■■</w:t>
      </w:r>
      <w:r w:rsidR="00D2119B" w:rsidRPr="00CE3D85">
        <w:rPr>
          <w:rFonts w:ascii="HG丸ｺﾞｼｯｸM-PRO" w:hAnsi="HG丸ｺﾞｼｯｸM-PRO" w:hint="eastAsia"/>
          <w:color w:val="000000" w:themeColor="text1"/>
          <w:szCs w:val="24"/>
          <w:u w:val="single"/>
        </w:rPr>
        <w:t xml:space="preserve">　</w:t>
      </w:r>
      <w:r w:rsidR="0024627F" w:rsidRPr="00CE3D85">
        <w:rPr>
          <w:rFonts w:ascii="HG丸ｺﾞｼｯｸM-PRO" w:hAnsi="HG丸ｺﾞｼｯｸM-PRO" w:hint="eastAsia"/>
          <w:color w:val="000000" w:themeColor="text1"/>
          <w:szCs w:val="24"/>
          <w:u w:val="single"/>
        </w:rPr>
        <w:t>■■</w:t>
      </w:r>
      <w:r w:rsidR="00D2119B" w:rsidRPr="00CE3D85">
        <w:rPr>
          <w:rFonts w:ascii="HG丸ｺﾞｼｯｸM-PRO" w:hAnsi="HG丸ｺﾞｼｯｸM-PRO" w:hint="eastAsia"/>
          <w:color w:val="000000" w:themeColor="text1"/>
          <w:szCs w:val="24"/>
          <w:u w:val="single"/>
        </w:rPr>
        <w:t>（対象労働者）</w:t>
      </w:r>
      <w:r w:rsidR="00A07A94" w:rsidRPr="00CE3D85">
        <w:rPr>
          <w:rFonts w:ascii="HG丸ｺﾞｼｯｸM-PRO" w:hAnsi="HG丸ｺﾞｼｯｸM-PRO" w:hint="eastAsia"/>
          <w:color w:val="000000" w:themeColor="text1"/>
          <w:szCs w:val="24"/>
        </w:rPr>
        <w:t>（以下「対象労働者」という。）</w:t>
      </w:r>
      <w:r w:rsidR="00D2119B" w:rsidRPr="00CE3D85">
        <w:rPr>
          <w:rFonts w:ascii="HG丸ｺﾞｼｯｸM-PRO" w:hAnsi="HG丸ｺﾞｼｯｸM-PRO" w:hint="eastAsia"/>
          <w:color w:val="000000" w:themeColor="text1"/>
          <w:szCs w:val="24"/>
        </w:rPr>
        <w:t>は、以下の内容について合意します。</w:t>
      </w:r>
    </w:p>
    <w:p w14:paraId="094DADDE" w14:textId="77777777" w:rsidR="003C7E90" w:rsidRPr="00CE3D85" w:rsidRDefault="003C7E90" w:rsidP="00FA2675">
      <w:pPr>
        <w:rPr>
          <w:rFonts w:ascii="HG丸ｺﾞｼｯｸM-PRO" w:hAnsi="HG丸ｺﾞｼｯｸM-PRO"/>
          <w:color w:val="000000" w:themeColor="text1"/>
          <w:szCs w:val="24"/>
        </w:rPr>
      </w:pPr>
    </w:p>
    <w:p w14:paraId="17F1AC72" w14:textId="5623FF4B" w:rsidR="00FA3BE9" w:rsidRPr="00CE3D85" w:rsidRDefault="00FA3BE9" w:rsidP="00FA2675">
      <w:pPr>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 xml:space="preserve">１　</w:t>
      </w:r>
      <w:r w:rsidR="00A07A94" w:rsidRPr="00CE3D85">
        <w:rPr>
          <w:rFonts w:ascii="HG丸ｺﾞｼｯｸM-PRO" w:hAnsi="HG丸ｺﾞｼｯｸM-PRO" w:hint="eastAsia"/>
          <w:color w:val="000000" w:themeColor="text1"/>
          <w:szCs w:val="24"/>
        </w:rPr>
        <w:t>対象労働者</w:t>
      </w:r>
      <w:r w:rsidRPr="00CE3D85">
        <w:rPr>
          <w:rFonts w:ascii="HG丸ｺﾞｼｯｸM-PRO" w:hAnsi="HG丸ｺﾞｼｯｸM-PRO" w:hint="eastAsia"/>
          <w:color w:val="000000" w:themeColor="text1"/>
          <w:szCs w:val="24"/>
        </w:rPr>
        <w:t>は、以下の内容で</w:t>
      </w:r>
      <w:r w:rsidR="00FA2675" w:rsidRPr="00CE3D85">
        <w:rPr>
          <w:rFonts w:ascii="HG丸ｺﾞｼｯｸM-PRO" w:hAnsi="HG丸ｺﾞｼｯｸM-PRO" w:hint="eastAsia"/>
          <w:color w:val="000000" w:themeColor="text1"/>
          <w:szCs w:val="24"/>
        </w:rPr>
        <w:t>副業・兼業</w:t>
      </w:r>
      <w:r w:rsidRPr="00CE3D85">
        <w:rPr>
          <w:rFonts w:ascii="HG丸ｺﾞｼｯｸM-PRO" w:hAnsi="HG丸ｺﾞｼｯｸM-PRO" w:hint="eastAsia"/>
          <w:color w:val="000000" w:themeColor="text1"/>
          <w:szCs w:val="24"/>
        </w:rPr>
        <w:t>を行います。</w:t>
      </w:r>
    </w:p>
    <w:p w14:paraId="2B6A1369" w14:textId="14D54BC9" w:rsidR="00477EF0" w:rsidRPr="00CE3D85" w:rsidRDefault="00FA3BE9" w:rsidP="00477EF0">
      <w:pPr>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１</w:t>
      </w: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副業・兼業の形態：</w:t>
      </w:r>
      <w:sdt>
        <w:sdtPr>
          <w:rPr>
            <w:rFonts w:ascii="HG丸ｺﾞｼｯｸM-PRO" w:hAnsi="HG丸ｺﾞｼｯｸM-PRO"/>
            <w:color w:val="000000" w:themeColor="text1"/>
            <w:szCs w:val="24"/>
          </w:rPr>
          <w:id w:val="-941836257"/>
          <w14:checkbox>
            <w14:checked w14:val="0"/>
            <w14:checkedState w14:val="00FE" w14:font="Wingdings"/>
            <w14:uncheckedState w14:val="2610" w14:font="ＭＳ ゴシック"/>
          </w14:checkbox>
        </w:sdtPr>
        <w:sdtEndPr/>
        <w:sdtContent>
          <w:r w:rsidR="00477EF0" w:rsidRPr="00CE3D85">
            <w:rPr>
              <w:rFonts w:ascii="ＭＳ ゴシック" w:eastAsia="ＭＳ ゴシック" w:hAnsi="ＭＳ ゴシック" w:hint="eastAsia"/>
              <w:color w:val="000000" w:themeColor="text1"/>
              <w:szCs w:val="24"/>
            </w:rPr>
            <w:t>☐</w:t>
          </w:r>
        </w:sdtContent>
      </w:sdt>
      <w:r w:rsidR="00477EF0" w:rsidRPr="00CE3D85">
        <w:rPr>
          <w:rFonts w:ascii="HG丸ｺﾞｼｯｸM-PRO" w:hAnsi="HG丸ｺﾞｼｯｸM-PRO" w:hint="eastAsia"/>
          <w:color w:val="000000" w:themeColor="text1"/>
          <w:szCs w:val="24"/>
        </w:rPr>
        <w:t xml:space="preserve">　雇用　（事業所の名称等は（２）～（５）のとおり）</w:t>
      </w:r>
    </w:p>
    <w:p w14:paraId="1F775D5E" w14:textId="3487B6B8" w:rsidR="00477EF0" w:rsidRPr="00CE3D85" w:rsidRDefault="007F1B02" w:rsidP="00477EF0">
      <w:pPr>
        <w:ind w:leftChars="1200" w:left="2926"/>
        <w:rPr>
          <w:rFonts w:ascii="HG丸ｺﾞｼｯｸM-PRO" w:hAnsi="HG丸ｺﾞｼｯｸM-PRO"/>
          <w:color w:val="000000" w:themeColor="text1"/>
          <w:szCs w:val="24"/>
        </w:rPr>
      </w:pPr>
      <w:sdt>
        <w:sdtPr>
          <w:rPr>
            <w:rFonts w:ascii="HG丸ｺﾞｼｯｸM-PRO" w:hAnsi="HG丸ｺﾞｼｯｸM-PRO"/>
            <w:color w:val="000000" w:themeColor="text1"/>
            <w:szCs w:val="24"/>
          </w:rPr>
          <w:id w:val="618649263"/>
          <w14:checkbox>
            <w14:checked w14:val="0"/>
            <w14:checkedState w14:val="00FE" w14:font="Wingdings"/>
            <w14:uncheckedState w14:val="2610" w14:font="ＭＳ ゴシック"/>
          </w14:checkbox>
        </w:sdtPr>
        <w:sdtEndPr/>
        <w:sdtContent>
          <w:r w:rsidR="00477EF0" w:rsidRPr="00CE3D85">
            <w:rPr>
              <w:rFonts w:ascii="ＭＳ ゴシック" w:eastAsia="ＭＳ ゴシック" w:hAnsi="ＭＳ ゴシック" w:hint="eastAsia"/>
              <w:color w:val="000000" w:themeColor="text1"/>
              <w:szCs w:val="24"/>
            </w:rPr>
            <w:t>☐</w:t>
          </w:r>
        </w:sdtContent>
      </w:sdt>
      <w:r w:rsidR="00477EF0" w:rsidRPr="00CE3D85">
        <w:rPr>
          <w:rFonts w:ascii="HG丸ｺﾞｼｯｸM-PRO" w:hAnsi="HG丸ｺﾞｼｯｸM-PRO" w:hint="eastAsia"/>
          <w:color w:val="000000" w:themeColor="text1"/>
          <w:szCs w:val="24"/>
        </w:rPr>
        <w:t xml:space="preserve">　非雇用（業務の内容：　　　　　　　　　　　　　　　）</w:t>
      </w:r>
    </w:p>
    <w:p w14:paraId="0E5F089E" w14:textId="77777777" w:rsidR="00103D17" w:rsidRPr="00CE3D85" w:rsidRDefault="00103D17" w:rsidP="00FA2675">
      <w:pPr>
        <w:rPr>
          <w:rFonts w:ascii="HG丸ｺﾞｼｯｸM-PRO" w:hAnsi="HG丸ｺﾞｼｯｸM-PRO"/>
          <w:color w:val="000000" w:themeColor="text1"/>
          <w:szCs w:val="24"/>
        </w:rPr>
      </w:pPr>
    </w:p>
    <w:p w14:paraId="476FB12D" w14:textId="62168314" w:rsidR="00B12D59" w:rsidRPr="00CE3D85" w:rsidRDefault="00FA3BE9" w:rsidP="00FA2675">
      <w:pPr>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２</w:t>
      </w:r>
      <w:r w:rsidRPr="00CE3D85">
        <w:rPr>
          <w:rFonts w:ascii="HG丸ｺﾞｼｯｸM-PRO" w:hAnsi="HG丸ｺﾞｼｯｸM-PRO" w:hint="eastAsia"/>
          <w:color w:val="000000" w:themeColor="text1"/>
          <w:szCs w:val="24"/>
        </w:rPr>
        <w:t>）</w:t>
      </w:r>
      <w:r w:rsidR="00FA2675" w:rsidRPr="00CE3D85">
        <w:rPr>
          <w:rFonts w:ascii="HG丸ｺﾞｼｯｸM-PRO" w:hAnsi="HG丸ｺﾞｼｯｸM-PRO" w:hint="eastAsia"/>
          <w:color w:val="000000" w:themeColor="text1"/>
          <w:szCs w:val="24"/>
        </w:rPr>
        <w:t>副業・兼業を行う</w:t>
      </w:r>
      <w:r w:rsidR="00B12D59" w:rsidRPr="00CE3D85">
        <w:rPr>
          <w:rFonts w:ascii="HG丸ｺﾞｼｯｸM-PRO" w:hAnsi="HG丸ｺﾞｼｯｸM-PRO" w:hint="eastAsia"/>
          <w:color w:val="000000" w:themeColor="text1"/>
          <w:szCs w:val="24"/>
        </w:rPr>
        <w:t>事業所の名称：株式会社△△△</w:t>
      </w:r>
      <w:r w:rsidR="00C41334" w:rsidRPr="00CE3D85">
        <w:rPr>
          <w:rFonts w:ascii="HG丸ｺﾞｼｯｸM-PRO" w:hAnsi="HG丸ｺﾞｼｯｸM-PRO" w:hint="eastAsia"/>
          <w:color w:val="000000" w:themeColor="text1"/>
          <w:szCs w:val="24"/>
        </w:rPr>
        <w:t>（以下Ｙ社）</w:t>
      </w:r>
    </w:p>
    <w:p w14:paraId="22ECE065" w14:textId="60D966D4" w:rsidR="00B12D59" w:rsidRPr="00CE3D85" w:rsidRDefault="00B12D59" w:rsidP="00FA2675">
      <w:pPr>
        <w:ind w:leftChars="100" w:left="244"/>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 xml:space="preserve">　　</w:t>
      </w:r>
      <w:r w:rsidR="00FA2675" w:rsidRPr="00CE3D85">
        <w:rPr>
          <w:rFonts w:ascii="HG丸ｺﾞｼｯｸM-PRO" w:hAnsi="HG丸ｺﾞｼｯｸM-PRO" w:hint="eastAsia"/>
          <w:color w:val="000000" w:themeColor="text1"/>
          <w:szCs w:val="24"/>
        </w:rPr>
        <w:t>副業・兼業を行う</w:t>
      </w:r>
      <w:r w:rsidRPr="00CE3D85">
        <w:rPr>
          <w:rFonts w:ascii="HG丸ｺﾞｼｯｸM-PRO" w:hAnsi="HG丸ｺﾞｼｯｸM-PRO" w:hint="eastAsia"/>
          <w:color w:val="000000" w:themeColor="text1"/>
          <w:szCs w:val="24"/>
        </w:rPr>
        <w:t>事業所の住所：</w:t>
      </w:r>
      <w:r w:rsidR="0024627F" w:rsidRPr="00CE3D85">
        <w:rPr>
          <w:rFonts w:ascii="HG丸ｺﾞｼｯｸM-PRO" w:hAnsi="HG丸ｺﾞｼｯｸM-PRO" w:hint="eastAsia"/>
          <w:color w:val="000000" w:themeColor="text1"/>
          <w:szCs w:val="24"/>
        </w:rPr>
        <w:t>◆◆県◇◇市▲▲＊-＊-＊</w:t>
      </w:r>
    </w:p>
    <w:p w14:paraId="45C05B58" w14:textId="77777777" w:rsidR="00103D17" w:rsidRPr="00CE3D85" w:rsidRDefault="00103D17" w:rsidP="00FA2675">
      <w:pPr>
        <w:rPr>
          <w:rFonts w:ascii="HG丸ｺﾞｼｯｸM-PRO" w:hAnsi="HG丸ｺﾞｼｯｸM-PRO"/>
          <w:color w:val="000000" w:themeColor="text1"/>
          <w:szCs w:val="24"/>
        </w:rPr>
      </w:pPr>
    </w:p>
    <w:p w14:paraId="043E7690" w14:textId="101C4844" w:rsidR="00B12D59" w:rsidRPr="00CE3D85" w:rsidRDefault="00FA3BE9" w:rsidP="00FA2675">
      <w:pPr>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３</w:t>
      </w:r>
      <w:r w:rsidRPr="00CE3D85">
        <w:rPr>
          <w:rFonts w:ascii="HG丸ｺﾞｼｯｸM-PRO" w:hAnsi="HG丸ｺﾞｼｯｸM-PRO" w:hint="eastAsia"/>
          <w:color w:val="000000" w:themeColor="text1"/>
          <w:szCs w:val="24"/>
        </w:rPr>
        <w:t>）</w:t>
      </w:r>
      <w:r w:rsidR="00F50D50" w:rsidRPr="00F50D50">
        <w:rPr>
          <w:rFonts w:ascii="HG丸ｺﾞｼｯｸM-PRO" w:hAnsi="HG丸ｺﾞｼｯｸM-PRO" w:hint="eastAsia"/>
          <w:color w:val="000000" w:themeColor="text1"/>
          <w:szCs w:val="24"/>
        </w:rPr>
        <w:t>Ｙ社</w:t>
      </w:r>
      <w:r w:rsidR="00B12D59" w:rsidRPr="00CE3D85">
        <w:rPr>
          <w:rFonts w:ascii="HG丸ｺﾞｼｯｸM-PRO" w:hAnsi="HG丸ｺﾞｼｯｸM-PRO" w:hint="eastAsia"/>
          <w:color w:val="000000" w:themeColor="text1"/>
          <w:szCs w:val="24"/>
        </w:rPr>
        <w:t>の事業内容：</w:t>
      </w:r>
      <w:r w:rsidR="00226FED">
        <w:rPr>
          <w:rFonts w:ascii="HG丸ｺﾞｼｯｸM-PRO" w:hAnsi="HG丸ｺﾞｼｯｸM-PRO" w:hint="eastAsia"/>
          <w:szCs w:val="24"/>
        </w:rPr>
        <w:t>○○○○</w:t>
      </w:r>
    </w:p>
    <w:p w14:paraId="6B5728A2" w14:textId="5EBA15F3" w:rsidR="00B12D59" w:rsidRPr="00CE3D85" w:rsidRDefault="00B12D59" w:rsidP="00FA2675">
      <w:pPr>
        <w:ind w:leftChars="100" w:left="244" w:firstLineChars="200" w:firstLine="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従事する業務内容：</w:t>
      </w:r>
      <w:r w:rsidR="00226FED">
        <w:rPr>
          <w:rFonts w:ascii="HG丸ｺﾞｼｯｸM-PRO" w:hAnsi="HG丸ｺﾞｼｯｸM-PRO" w:hint="eastAsia"/>
          <w:szCs w:val="24"/>
        </w:rPr>
        <w:t>○○○○</w:t>
      </w:r>
    </w:p>
    <w:p w14:paraId="217D35C5" w14:textId="77777777" w:rsidR="00103D17" w:rsidRPr="00CE3D85" w:rsidRDefault="00103D17" w:rsidP="00FA2675">
      <w:pPr>
        <w:rPr>
          <w:rFonts w:ascii="HG丸ｺﾞｼｯｸM-PRO" w:hAnsi="HG丸ｺﾞｼｯｸM-PRO"/>
          <w:color w:val="000000" w:themeColor="text1"/>
          <w:szCs w:val="24"/>
        </w:rPr>
      </w:pPr>
    </w:p>
    <w:p w14:paraId="76511251" w14:textId="4E847378" w:rsidR="00B12D59" w:rsidRPr="00CE3D85" w:rsidRDefault="00FA3BE9" w:rsidP="00FA2675">
      <w:pPr>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４</w:t>
      </w: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労働契約締結日等：</w:t>
      </w:r>
      <w:r w:rsidR="00226FED">
        <w:rPr>
          <w:rFonts w:ascii="HG丸ｺﾞｼｯｸM-PRO" w:hAnsi="HG丸ｺﾞｼｯｸM-PRO" w:hint="eastAsia"/>
          <w:szCs w:val="24"/>
        </w:rPr>
        <w:t>○</w:t>
      </w:r>
      <w:r w:rsidR="00B12D59" w:rsidRPr="00CE3D85">
        <w:rPr>
          <w:rFonts w:ascii="HG丸ｺﾞｼｯｸM-PRO" w:hAnsi="HG丸ｺﾞｼｯｸM-PRO" w:hint="eastAsia"/>
          <w:color w:val="000000" w:themeColor="text1"/>
          <w:szCs w:val="24"/>
        </w:rPr>
        <w:t>年</w:t>
      </w:r>
      <w:r w:rsidR="00226FED">
        <w:rPr>
          <w:rFonts w:ascii="HG丸ｺﾞｼｯｸM-PRO" w:hAnsi="HG丸ｺﾞｼｯｸM-PRO" w:hint="eastAsia"/>
          <w:szCs w:val="24"/>
        </w:rPr>
        <w:t>○</w:t>
      </w:r>
      <w:r w:rsidR="00B12D59" w:rsidRPr="00CE3D85">
        <w:rPr>
          <w:rFonts w:ascii="HG丸ｺﾞｼｯｸM-PRO" w:hAnsi="HG丸ｺﾞｼｯｸM-PRO" w:hint="eastAsia"/>
          <w:color w:val="000000" w:themeColor="text1"/>
          <w:szCs w:val="24"/>
        </w:rPr>
        <w:t>月</w:t>
      </w:r>
      <w:r w:rsidR="00226FED">
        <w:rPr>
          <w:rFonts w:ascii="HG丸ｺﾞｼｯｸM-PRO" w:hAnsi="HG丸ｺﾞｼｯｸM-PRO" w:hint="eastAsia"/>
          <w:szCs w:val="24"/>
        </w:rPr>
        <w:t>○</w:t>
      </w:r>
      <w:r w:rsidR="00B12D59" w:rsidRPr="00CE3D85">
        <w:rPr>
          <w:rFonts w:ascii="HG丸ｺﾞｼｯｸM-PRO" w:hAnsi="HG丸ｺﾞｼｯｸM-PRO" w:hint="eastAsia"/>
          <w:color w:val="000000" w:themeColor="text1"/>
          <w:szCs w:val="24"/>
        </w:rPr>
        <w:t>日</w:t>
      </w:r>
    </w:p>
    <w:p w14:paraId="1F38B041" w14:textId="5996D5BD" w:rsidR="00B12D59" w:rsidRPr="00CE3D85" w:rsidRDefault="00B12D59" w:rsidP="00FA2675">
      <w:pPr>
        <w:ind w:leftChars="300" w:left="975" w:hangingChars="100" w:hanging="244"/>
        <w:rPr>
          <w:rFonts w:ascii="HG丸ｺﾞｼｯｸM-PRO" w:hAnsi="HG丸ｺﾞｼｯｸM-PRO"/>
          <w:color w:val="000000" w:themeColor="text1"/>
          <w:szCs w:val="24"/>
        </w:rPr>
      </w:pPr>
      <w:r w:rsidRPr="00CE3D85">
        <w:rPr>
          <w:rFonts w:ascii="HG丸ｺﾞｼｯｸM-PRO" w:hAnsi="HG丸ｺﾞｼｯｸM-PRO" w:hint="eastAsia"/>
          <w:color w:val="000000" w:themeColor="text1"/>
          <w:kern w:val="0"/>
          <w:szCs w:val="24"/>
        </w:rPr>
        <w:t>契約期間</w:t>
      </w:r>
      <w:r w:rsidRPr="00CE3D85">
        <w:rPr>
          <w:rFonts w:ascii="HG丸ｺﾞｼｯｸM-PRO" w:hAnsi="HG丸ｺﾞｼｯｸM-PRO" w:hint="eastAsia"/>
          <w:color w:val="000000" w:themeColor="text1"/>
          <w:szCs w:val="24"/>
        </w:rPr>
        <w:t>：期間の定めなし　／　期間の定めあり（</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年</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月</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日～</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年</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月</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日）</w:t>
      </w:r>
    </w:p>
    <w:p w14:paraId="04DA8335" w14:textId="77777777" w:rsidR="00103D17" w:rsidRPr="00CE3D85" w:rsidRDefault="00103D17" w:rsidP="00FA2675">
      <w:pPr>
        <w:rPr>
          <w:rFonts w:ascii="HG丸ｺﾞｼｯｸM-PRO" w:hAnsi="HG丸ｺﾞｼｯｸM-PRO"/>
          <w:color w:val="000000" w:themeColor="text1"/>
          <w:szCs w:val="24"/>
        </w:rPr>
      </w:pPr>
    </w:p>
    <w:p w14:paraId="7549F732" w14:textId="46577A21" w:rsidR="00B12D59" w:rsidRPr="00CE3D85" w:rsidRDefault="00103D17" w:rsidP="00FA2675">
      <w:pPr>
        <w:rPr>
          <w:rFonts w:ascii="HG丸ｺﾞｼｯｸM-PRO" w:hAnsi="HG丸ｺﾞｼｯｸM-PRO"/>
          <w:color w:val="000000" w:themeColor="text1"/>
          <w:kern w:val="0"/>
          <w:szCs w:val="24"/>
        </w:rPr>
      </w:pPr>
      <w:r w:rsidRPr="00CE3D85">
        <w:rPr>
          <w:rFonts w:ascii="HG丸ｺﾞｼｯｸM-PRO" w:hAnsi="HG丸ｺﾞｼｯｸM-PRO" w:hint="eastAsia"/>
          <w:noProof/>
          <w:color w:val="000000" w:themeColor="text1"/>
          <w:szCs w:val="24"/>
        </w:rPr>
        <mc:AlternateContent>
          <mc:Choice Requires="wps">
            <w:drawing>
              <wp:anchor distT="0" distB="0" distL="114300" distR="114300" simplePos="0" relativeHeight="251695104" behindDoc="0" locked="0" layoutInCell="1" allowOverlap="1" wp14:anchorId="052D5377" wp14:editId="0DD4847B">
                <wp:simplePos x="0" y="0"/>
                <wp:positionH relativeFrom="margin">
                  <wp:posOffset>5381625</wp:posOffset>
                </wp:positionH>
                <wp:positionV relativeFrom="paragraph">
                  <wp:posOffset>31115</wp:posOffset>
                </wp:positionV>
                <wp:extent cx="211455" cy="198755"/>
                <wp:effectExtent l="0" t="0" r="17145" b="10795"/>
                <wp:wrapNone/>
                <wp:docPr id="5" name="フローチャート: 結合子 5"/>
                <wp:cNvGraphicFramePr/>
                <a:graphic xmlns:a="http://schemas.openxmlformats.org/drawingml/2006/main">
                  <a:graphicData uri="http://schemas.microsoft.com/office/word/2010/wordprocessingShape">
                    <wps:wsp>
                      <wps:cNvSpPr/>
                      <wps:spPr>
                        <a:xfrm>
                          <a:off x="0" y="0"/>
                          <a:ext cx="211455" cy="198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0826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o:spid="_x0000_s1026" type="#_x0000_t120" style="position:absolute;left:0;text-align:left;margin-left:423.75pt;margin-top:2.45pt;width:16.65pt;height:15.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goAIAAAAFAAAOAAAAZHJzL2Uyb0RvYy54bWysVL1u2zAQ3gv0HQjujSzDbhIhcmA4SFEg&#10;SAIkReYLRVkE+FeStuxuhZeOWfoEnTN269sYQV+jR0pJ3LRTUQ/0He//43c6Ol4pSZbceWF0SfO9&#10;ASVcM1MJPS/ph+vTNweU+AC6Amk0L+mae3o8ef3qqLUFH5rGyIo7gkm0L1pb0iYEW2SZZw1X4PeM&#10;5RqNtXEKAqpunlUOWsyuZDYcDN5mrXGVdYZx7/H2pDPSScpf15yFi7r2PBBZUuwtpNOl8zae2eQI&#10;irkD2wjWtwH/0IUCobHoU6oTCEAWTvyRSgnmjDd12GNGZaauBeNpBpwmH7yY5qoBy9MsCI63TzD5&#10;/5eWnS8vHRFVSceUaFD4RNvN1+3mfrv5sd183m6+JeFLQX5+v3u4+/Jwf0fGEbXW+gKDr+yl6zWP&#10;YoRgVTsV/3E4skpIr5+Q5qtAGF4O83w0xooMTfnhwT7KmCV7DrbOh3fcKBKFktbStLMGXJgZrfFR&#10;jUtow/LMhy7wMSBW1uZUSIn3UEhNWiwx3B/g6zNAhtUSAorK4sxezykBOUfqstCl9EaKKobHaL/2&#10;M+nIEpA9SLrKtNc4ASUSfEADjpV+fe+/hcZ+TsA3XXAyRTcolAjIeClUSQ92o6WOVp44208VMe5Q&#10;jdKtqdb4Vs50JPaWnQoscoa9XIJD1uKEuInhAo+IV0lNL1HSGPfpb/fRH8mEVkpa3AKE5OMCHMcR&#10;32uk2WE+GsW1ScpovD9Exe1abncteqFmBqHKcectS2L0D/JRrJ1RN7iw01gVTaAZ1u7A75VZ6LYT&#10;V57x6TS54apYCGf6yrKYPOIU4b1e3YCzPUMCPsy5edwYKF5Qo/ONkdpMF8HUIvHmGVdkX1RwzRIP&#10;+09C3ONdPXk9f7gmvwAAAP//AwBQSwMEFAAGAAgAAAAhAA/cHh3eAAAACAEAAA8AAABkcnMvZG93&#10;bnJldi54bWxMj81OwzAQhO9IvIO1SNyo01/SkE2FkBBwpEDF0U2WJCVeh9hpUp6e5QTH0Yxmvkk3&#10;o23UkTpfO0aYTiJQxLkrai4RXl/ur2JQPhguTOOYEE7kYZOdn6UmKdzAz3TchlJJCfvEIFQhtInW&#10;Pq/IGj9xLbF4H66zJojsSl10ZpBy2+hZFK20NTXLQmVauqso/9z2FmF4/OY3GndPX+/9adofdg/L&#10;w3qOeHkx3t6ACjSGvzD84gs6ZMK0dz0XXjUI8eJ6KVGExRqU+HEcyZU9wnw1A52l+v+B7AcAAP//&#10;AwBQSwECLQAUAAYACAAAACEAtoM4kv4AAADhAQAAEwAAAAAAAAAAAAAAAAAAAAAAW0NvbnRlbnRf&#10;VHlwZXNdLnhtbFBLAQItABQABgAIAAAAIQA4/SH/1gAAAJQBAAALAAAAAAAAAAAAAAAAAC8BAABf&#10;cmVscy8ucmVsc1BLAQItABQABgAIAAAAIQD4m+RgoAIAAAAFAAAOAAAAAAAAAAAAAAAAAC4CAABk&#10;cnMvZTJvRG9jLnhtbFBLAQItABQABgAIAAAAIQAP3B4d3gAAAAgBAAAPAAAAAAAAAAAAAAAAAPoE&#10;AABkcnMvZG93bnJldi54bWxQSwUGAAAAAAQABADzAAAABQYAAAAA&#10;" filled="f" strokecolor="windowText" strokeweight="1pt">
                <v:stroke joinstyle="miter"/>
                <w10:wrap anchorx="margin"/>
              </v:shape>
            </w:pict>
          </mc:Fallback>
        </mc:AlternateContent>
      </w:r>
      <w:r w:rsidR="00FA3BE9" w:rsidRPr="00CE3D85">
        <w:rPr>
          <w:rFonts w:ascii="HG丸ｺﾞｼｯｸM-PRO" w:hAnsi="HG丸ｺﾞｼｯｸM-PRO" w:hint="eastAsia"/>
          <w:noProof/>
          <w:color w:val="000000" w:themeColor="text1"/>
          <w:szCs w:val="24"/>
        </w:rPr>
        <mc:AlternateContent>
          <mc:Choice Requires="wps">
            <w:drawing>
              <wp:anchor distT="0" distB="0" distL="114300" distR="114300" simplePos="0" relativeHeight="251694080" behindDoc="0" locked="0" layoutInCell="1" allowOverlap="1" wp14:anchorId="70B70B26" wp14:editId="2E66ED27">
                <wp:simplePos x="0" y="0"/>
                <wp:positionH relativeFrom="column">
                  <wp:posOffset>5066665</wp:posOffset>
                </wp:positionH>
                <wp:positionV relativeFrom="paragraph">
                  <wp:posOffset>40005</wp:posOffset>
                </wp:positionV>
                <wp:extent cx="211455" cy="198755"/>
                <wp:effectExtent l="0" t="0" r="17145" b="10795"/>
                <wp:wrapNone/>
                <wp:docPr id="6" name="フローチャート: 結合子 6"/>
                <wp:cNvGraphicFramePr/>
                <a:graphic xmlns:a="http://schemas.openxmlformats.org/drawingml/2006/main">
                  <a:graphicData uri="http://schemas.microsoft.com/office/word/2010/wordprocessingShape">
                    <wps:wsp>
                      <wps:cNvSpPr/>
                      <wps:spPr>
                        <a:xfrm>
                          <a:off x="0" y="0"/>
                          <a:ext cx="211455" cy="19875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D2978" id="フローチャート: 結合子 6" o:spid="_x0000_s1026" type="#_x0000_t120" style="position:absolute;left:0;text-align:left;margin-left:398.95pt;margin-top:3.15pt;width:16.65pt;height:1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1LxQIAAKgFAAAOAAAAZHJzL2Uyb0RvYy54bWysVL1u2zAQ3gv0HQjujSzDzo8QOTAcpCgQ&#10;JEGTIjNDUZEAiseStGV3K7xkzJIn6JyxW9/GCPoaPVI/NtKiQ1EP9JF3993dp7s7PllWkiyEsSWo&#10;lMZ7A0qE4pCV6j6ln27O3h1SYh1TGZOgREpXwtKTyds3x7VOxBAKkJkwBEGUTWqd0sI5nUSR5YWo&#10;mN0DLRQqczAVc3g191FmWI3olYyGg8F+VIPJtAEurMXX00ZJJwE/zwV3l3luhSMypZibC6cJ550/&#10;o8kxS+4N00XJ2zTYP2RRsVJh0B7qlDlG5qb8DaoquQELudvjUEWQ5yUXoQasJh68qua6YFqEWpAc&#10;q3ua7P+D5ReLK0PKLKX7lChW4SfarJ826+fN+sdm/XWz/haEh4T8/P748vjw8vxI9j1rtbYJOl/r&#10;K9PeLIqegmVuKv+PxZFlYHrVMy2WjnB8HMbxaDymhKMqPjo8QBlRoq2zNta9F1ARL6Q0l1DPCmbc&#10;DJTCjwomsM0W59Y1jp2Dj6zgrJQS31kilT8tyDLzb+Hie0vMpCELhl3hlnEbe8cKM/Geka+yqStI&#10;biVFg/pR5MiaryQkEvp1i8k4F8rFjapgmWhCjQf464J1WYSypUJAj5xjkj12C9BZNiAddlN2a+9d&#10;RWj33nnwt8Qa594jRAbleueqVC3FryqTWFUbubHvSGqo8SzdQbbCnjLQDJvV/KzEj3jOrLtiBqcL&#10;5xA3hrvEw3/XlEIrUVKA+fKnd2+PTY9aSmqc1pTaz3NmBCXyg8JxOIpHIz/e4TIaHwzxYnY1d7sa&#10;Na9mgJ8+xt2keRC9vZOdmBuobnGxTH1UVDHFMXZKuTPdZeaaLYKriYvpNJjhSGvmztW15h7cs+rb&#10;8mZ5y4xuO9nhCFxAN9ksedXCja33VDCdO8jL0N9bXlu+cR2ExmlXl983u/dgtV2wk18AAAD//wMA&#10;UEsDBBQABgAIAAAAIQA4DDKQ3wAAAAgBAAAPAAAAZHJzL2Rvd25yZXYueG1sTI9BT4NAFITvJv6H&#10;zTPxZpdCAi2yNFrtUVOKPXhb2Ceg7FvCLhT/vetJj5OZzHyT7RbdsxlH2xkSsF4FwJBqozpqBLyV&#10;h7sNMOskKdkbQgHfaGGXX19lMlXmQgXOJ9cwX0I2lQJa54aUc1u3qKVdmQHJex9m1NJ5OTZcjfLi&#10;y3XPwyCIuZYd+YVWDrhvsf46TVpAsT8X+vn40ldPU/h6eP8sH89zKcTtzfJwD8zh4v7C8Ivv0SH3&#10;TJWZSFnWC0i2ydZHBcQRMO9vonUIrBIQJTHwPOP/D+Q/AAAA//8DAFBLAQItABQABgAIAAAAIQC2&#10;gziS/gAAAOEBAAATAAAAAAAAAAAAAAAAAAAAAABbQ29udGVudF9UeXBlc10ueG1sUEsBAi0AFAAG&#10;AAgAAAAhADj9If/WAAAAlAEAAAsAAAAAAAAAAAAAAAAALwEAAF9yZWxzLy5yZWxzUEsBAi0AFAAG&#10;AAgAAAAhALw1zUvFAgAAqAUAAA4AAAAAAAAAAAAAAAAALgIAAGRycy9lMm9Eb2MueG1sUEsBAi0A&#10;FAAGAAgAAAAhADgMMpDfAAAACAEAAA8AAAAAAAAAAAAAAAAAHwUAAGRycy9kb3ducmV2LnhtbFBL&#10;BQYAAAAABAAEAPMAAAArBgAAAAA=&#10;" filled="f" strokecolor="black [3213]" strokeweight="1pt">
                <v:stroke joinstyle="miter"/>
              </v:shape>
            </w:pict>
          </mc:Fallback>
        </mc:AlternateContent>
      </w:r>
      <w:r w:rsidR="00FA3BE9"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５</w:t>
      </w:r>
      <w:r w:rsidR="00FA3BE9" w:rsidRPr="00CE3D85">
        <w:rPr>
          <w:rFonts w:ascii="HG丸ｺﾞｼｯｸM-PRO" w:hAnsi="HG丸ｺﾞｼｯｸM-PRO" w:hint="eastAsia"/>
          <w:color w:val="000000" w:themeColor="text1"/>
          <w:szCs w:val="24"/>
        </w:rPr>
        <w:t>）</w:t>
      </w:r>
      <w:r w:rsidR="00B12D59" w:rsidRPr="007B1155">
        <w:rPr>
          <w:rFonts w:ascii="HG丸ｺﾞｼｯｸM-PRO" w:hAnsi="HG丸ｺﾞｼｯｸM-PRO" w:hint="eastAsia"/>
          <w:color w:val="000000" w:themeColor="text1"/>
          <w:spacing w:val="15"/>
          <w:kern w:val="0"/>
          <w:szCs w:val="24"/>
          <w:fitText w:val="1952" w:id="-2006247424"/>
        </w:rPr>
        <w:t>所定労働時間</w:t>
      </w:r>
      <w:r w:rsidR="00B12D59" w:rsidRPr="007B1155">
        <w:rPr>
          <w:rFonts w:ascii="HG丸ｺﾞｼｯｸM-PRO" w:hAnsi="HG丸ｺﾞｼｯｸM-PRO" w:hint="eastAsia"/>
          <w:color w:val="000000" w:themeColor="text1"/>
          <w:spacing w:val="45"/>
          <w:kern w:val="0"/>
          <w:szCs w:val="24"/>
          <w:fitText w:val="1952" w:id="-2006247424"/>
        </w:rPr>
        <w:t>等</w:t>
      </w:r>
      <w:r w:rsidR="00B12D59" w:rsidRPr="00CE3D85">
        <w:rPr>
          <w:rFonts w:ascii="HG丸ｺﾞｼｯｸM-PRO" w:hAnsi="HG丸ｺﾞｼｯｸM-PRO" w:hint="eastAsia"/>
          <w:color w:val="000000" w:themeColor="text1"/>
          <w:kern w:val="0"/>
          <w:szCs w:val="24"/>
        </w:rPr>
        <w:t>：（</w:t>
      </w:r>
      <w:r w:rsidR="00B12D59" w:rsidRPr="007B1155">
        <w:rPr>
          <w:rFonts w:ascii="HG丸ｺﾞｼｯｸM-PRO" w:hAnsi="HG丸ｺﾞｼｯｸM-PRO" w:hint="eastAsia"/>
          <w:color w:val="000000" w:themeColor="text1"/>
          <w:spacing w:val="90"/>
          <w:kern w:val="0"/>
          <w:szCs w:val="24"/>
          <w:fitText w:val="1952" w:id="-2006247423"/>
        </w:rPr>
        <w:t>所定労働</w:t>
      </w:r>
      <w:r w:rsidR="00B12D59" w:rsidRPr="007B1155">
        <w:rPr>
          <w:rFonts w:ascii="HG丸ｺﾞｼｯｸM-PRO" w:hAnsi="HG丸ｺﾞｼｯｸM-PRO" w:hint="eastAsia"/>
          <w:color w:val="000000" w:themeColor="text1"/>
          <w:spacing w:val="15"/>
          <w:kern w:val="0"/>
          <w:szCs w:val="24"/>
          <w:fitText w:val="1952" w:id="-2006247423"/>
        </w:rPr>
        <w:t>日</w:t>
      </w:r>
      <w:r w:rsidR="00B12D59" w:rsidRPr="00CE3D85">
        <w:rPr>
          <w:rFonts w:ascii="HG丸ｺﾞｼｯｸM-PRO" w:hAnsi="HG丸ｺﾞｼｯｸM-PRO" w:hint="eastAsia"/>
          <w:color w:val="000000" w:themeColor="text1"/>
          <w:kern w:val="0"/>
          <w:szCs w:val="24"/>
        </w:rPr>
        <w:t>）</w:t>
      </w:r>
      <w:r w:rsidR="00B12D59" w:rsidRPr="00CE3D85">
        <w:rPr>
          <w:rFonts w:ascii="HG丸ｺﾞｼｯｸM-PRO" w:hAnsi="HG丸ｺﾞｼｯｸM-PRO" w:hint="eastAsia"/>
          <w:color w:val="000000" w:themeColor="text1"/>
          <w:szCs w:val="24"/>
        </w:rPr>
        <w:t xml:space="preserve">　</w:t>
      </w:r>
      <w:r w:rsidR="00B12D59" w:rsidRPr="00CE3D85">
        <w:rPr>
          <w:rFonts w:ascii="Segoe UI Symbol" w:hAnsi="Segoe UI Symbol" w:cs="Segoe UI Symbol" w:hint="eastAsia"/>
          <w:color w:val="000000" w:themeColor="text1"/>
          <w:szCs w:val="24"/>
        </w:rPr>
        <w:t>月　火　水　木　金　土　日</w:t>
      </w:r>
    </w:p>
    <w:p w14:paraId="319D32A0" w14:textId="0E1C9C57" w:rsidR="00B12D59" w:rsidRPr="00CE3D85" w:rsidRDefault="00B12D59" w:rsidP="00FA2675">
      <w:pPr>
        <w:ind w:leftChars="100" w:left="244" w:firstLineChars="1100" w:firstLine="2682"/>
        <w:rPr>
          <w:rFonts w:ascii="HG丸ｺﾞｼｯｸM-PRO" w:hAnsi="HG丸ｺﾞｼｯｸM-PRO"/>
          <w:color w:val="000000" w:themeColor="text1"/>
          <w:szCs w:val="24"/>
        </w:rPr>
      </w:pPr>
      <w:r w:rsidRPr="00CE3D85">
        <w:rPr>
          <w:rFonts w:ascii="HG丸ｺﾞｼｯｸM-PRO" w:hAnsi="HG丸ｺﾞｼｯｸM-PRO" w:hint="eastAsia"/>
          <w:color w:val="000000" w:themeColor="text1"/>
          <w:kern w:val="0"/>
          <w:szCs w:val="24"/>
        </w:rPr>
        <w:t>（</w:t>
      </w:r>
      <w:r w:rsidRPr="007B1155">
        <w:rPr>
          <w:rFonts w:ascii="HG丸ｺﾞｼｯｸM-PRO" w:hAnsi="HG丸ｺﾞｼｯｸM-PRO" w:hint="eastAsia"/>
          <w:color w:val="000000" w:themeColor="text1"/>
          <w:spacing w:val="45"/>
          <w:kern w:val="0"/>
          <w:szCs w:val="24"/>
          <w:fitText w:val="1952" w:id="-2006247422"/>
        </w:rPr>
        <w:t>所定労働時</w:t>
      </w:r>
      <w:r w:rsidRPr="007B1155">
        <w:rPr>
          <w:rFonts w:ascii="HG丸ｺﾞｼｯｸM-PRO" w:hAnsi="HG丸ｺﾞｼｯｸM-PRO" w:hint="eastAsia"/>
          <w:color w:val="000000" w:themeColor="text1"/>
          <w:spacing w:val="30"/>
          <w:kern w:val="0"/>
          <w:szCs w:val="24"/>
          <w:fitText w:val="1952" w:id="-2006247422"/>
        </w:rPr>
        <w:t>間</w:t>
      </w:r>
      <w:r w:rsidRPr="00CE3D85">
        <w:rPr>
          <w:rFonts w:ascii="HG丸ｺﾞｼｯｸM-PRO" w:hAnsi="HG丸ｺﾞｼｯｸM-PRO" w:hint="eastAsia"/>
          <w:color w:val="000000" w:themeColor="text1"/>
          <w:kern w:val="0"/>
          <w:szCs w:val="24"/>
        </w:rPr>
        <w:t>）</w:t>
      </w:r>
      <w:r w:rsidRPr="00CE3D85">
        <w:rPr>
          <w:rFonts w:ascii="HG丸ｺﾞｼｯｸM-PRO" w:hAnsi="HG丸ｺﾞｼｯｸM-PRO" w:hint="eastAsia"/>
          <w:color w:val="000000" w:themeColor="text1"/>
          <w:szCs w:val="24"/>
        </w:rPr>
        <w:t xml:space="preserve">　１日</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時間、週</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w:t>
      </w:r>
    </w:p>
    <w:p w14:paraId="76ABE888" w14:textId="77777777" w:rsidR="00B12D59" w:rsidRPr="00CE3D85" w:rsidRDefault="00B12D59" w:rsidP="00FA2675">
      <w:pPr>
        <w:ind w:leftChars="100" w:left="244" w:firstLineChars="1100" w:firstLine="2682"/>
        <w:rPr>
          <w:rFonts w:ascii="Segoe UI Symbol" w:hAnsi="Segoe UI Symbol" w:cs="Segoe UI Symbol"/>
          <w:color w:val="000000" w:themeColor="text1"/>
          <w:szCs w:val="24"/>
        </w:rPr>
      </w:pPr>
      <w:r w:rsidRPr="00CE3D85">
        <w:rPr>
          <w:rFonts w:ascii="HG丸ｺﾞｼｯｸM-PRO" w:hAnsi="HG丸ｺﾞｼｯｸM-PRO" w:hint="eastAsia"/>
          <w:color w:val="000000" w:themeColor="text1"/>
          <w:kern w:val="0"/>
          <w:szCs w:val="24"/>
        </w:rPr>
        <w:t>（</w:t>
      </w:r>
      <w:r w:rsidRPr="007B1155">
        <w:rPr>
          <w:rFonts w:ascii="HG丸ｺﾞｼｯｸM-PRO" w:hAnsi="HG丸ｺﾞｼｯｸM-PRO" w:hint="eastAsia"/>
          <w:color w:val="000000" w:themeColor="text1"/>
          <w:spacing w:val="15"/>
          <w:kern w:val="0"/>
          <w:szCs w:val="24"/>
          <w:fitText w:val="1952" w:id="-2006247421"/>
        </w:rPr>
        <w:t>始業・終業時</w:t>
      </w:r>
      <w:r w:rsidRPr="007B1155">
        <w:rPr>
          <w:rFonts w:ascii="HG丸ｺﾞｼｯｸM-PRO" w:hAnsi="HG丸ｺﾞｼｯｸM-PRO" w:hint="eastAsia"/>
          <w:color w:val="000000" w:themeColor="text1"/>
          <w:spacing w:val="45"/>
          <w:kern w:val="0"/>
          <w:szCs w:val="24"/>
          <w:fitText w:val="1952" w:id="-2006247421"/>
        </w:rPr>
        <w:t>刻</w:t>
      </w:r>
      <w:r w:rsidRPr="00CE3D85">
        <w:rPr>
          <w:rFonts w:ascii="HG丸ｺﾞｼｯｸM-PRO" w:hAnsi="HG丸ｺﾞｼｯｸM-PRO" w:hint="eastAsia"/>
          <w:color w:val="000000" w:themeColor="text1"/>
          <w:kern w:val="0"/>
          <w:szCs w:val="24"/>
        </w:rPr>
        <w:t xml:space="preserve">）　</w:t>
      </w:r>
      <w:r w:rsidRPr="00CE3D85">
        <w:rPr>
          <w:rFonts w:ascii="HG丸ｺﾞｼｯｸM-PRO" w:hAnsi="HG丸ｺﾞｼｯｸM-PRO" w:hint="eastAsia"/>
          <w:color w:val="000000" w:themeColor="text1"/>
          <w:szCs w:val="24"/>
        </w:rPr>
        <w:t>00：00～00：00</w:t>
      </w:r>
    </w:p>
    <w:p w14:paraId="3C04A364" w14:textId="46024213" w:rsidR="00B12D59" w:rsidRPr="00CE3D85" w:rsidRDefault="00B12D59" w:rsidP="00FA2675">
      <w:pPr>
        <w:ind w:leftChars="1200" w:left="2926"/>
        <w:rPr>
          <w:rFonts w:ascii="HG丸ｺﾞｼｯｸM-PRO" w:hAnsi="HG丸ｺﾞｼｯｸM-PRO"/>
          <w:color w:val="000000" w:themeColor="text1"/>
          <w:sz w:val="20"/>
          <w:szCs w:val="20"/>
        </w:rPr>
      </w:pPr>
      <w:r w:rsidRPr="00CE3D85">
        <w:rPr>
          <w:rFonts w:ascii="HG丸ｺﾞｼｯｸM-PRO" w:hAnsi="HG丸ｺﾞｼｯｸM-PRO" w:hint="eastAsia"/>
          <w:color w:val="000000" w:themeColor="text1"/>
          <w:sz w:val="20"/>
          <w:szCs w:val="20"/>
        </w:rPr>
        <w:t>（※</w:t>
      </w:r>
      <w:r w:rsidR="00477EF0" w:rsidRPr="00CE3D85">
        <w:rPr>
          <w:rFonts w:ascii="HG丸ｺﾞｼｯｸM-PRO" w:hAnsi="HG丸ｺﾞｼｯｸM-PRO" w:hint="eastAsia"/>
          <w:color w:val="000000" w:themeColor="text1"/>
          <w:sz w:val="20"/>
          <w:szCs w:val="20"/>
        </w:rPr>
        <w:t>別途添付する</w:t>
      </w:r>
      <w:r w:rsidRPr="00CE3D85">
        <w:rPr>
          <w:rFonts w:ascii="HG丸ｺﾞｼｯｸM-PRO" w:hAnsi="HG丸ｺﾞｼｯｸM-PRO" w:hint="eastAsia"/>
          <w:color w:val="000000" w:themeColor="text1"/>
          <w:sz w:val="20"/>
          <w:szCs w:val="20"/>
        </w:rPr>
        <w:t>カレンダー</w:t>
      </w:r>
      <w:r w:rsidR="00477EF0" w:rsidRPr="00CE3D85">
        <w:rPr>
          <w:rFonts w:ascii="HG丸ｺﾞｼｯｸM-PRO" w:hAnsi="HG丸ｺﾞｼｯｸM-PRO" w:hint="eastAsia"/>
          <w:color w:val="000000" w:themeColor="text1"/>
          <w:sz w:val="20"/>
          <w:szCs w:val="20"/>
        </w:rPr>
        <w:t>等</w:t>
      </w:r>
      <w:r w:rsidRPr="00CE3D85">
        <w:rPr>
          <w:rFonts w:ascii="HG丸ｺﾞｼｯｸM-PRO" w:hAnsi="HG丸ｺﾞｼｯｸM-PRO" w:hint="eastAsia"/>
          <w:color w:val="000000" w:themeColor="text1"/>
          <w:sz w:val="20"/>
          <w:szCs w:val="20"/>
        </w:rPr>
        <w:t>を</w:t>
      </w:r>
      <w:r w:rsidR="00477EF0" w:rsidRPr="00CE3D85">
        <w:rPr>
          <w:rFonts w:ascii="HG丸ｺﾞｼｯｸM-PRO" w:hAnsi="HG丸ｺﾞｼｯｸM-PRO" w:hint="eastAsia"/>
          <w:color w:val="000000" w:themeColor="text1"/>
          <w:sz w:val="20"/>
          <w:szCs w:val="20"/>
        </w:rPr>
        <w:t>もって代える場合はチェック</w:t>
      </w:r>
      <w:r w:rsidR="0024627F" w:rsidRPr="00CE3D85">
        <w:rPr>
          <w:rFonts w:ascii="HG丸ｺﾞｼｯｸM-PRO" w:hAnsi="HG丸ｺﾞｼｯｸM-PRO" w:hint="eastAsia"/>
          <w:color w:val="000000" w:themeColor="text1"/>
          <w:sz w:val="20"/>
          <w:szCs w:val="20"/>
        </w:rPr>
        <w:t>。</w:t>
      </w:r>
      <w:r w:rsidR="00477EF0" w:rsidRPr="00CE3D85">
        <w:rPr>
          <w:rFonts w:ascii="HG丸ｺﾞｼｯｸM-PRO" w:hAnsi="HG丸ｺﾞｼｯｸM-PRO" w:hint="eastAsia"/>
          <w:color w:val="000000" w:themeColor="text1"/>
          <w:sz w:val="20"/>
          <w:szCs w:val="20"/>
        </w:rPr>
        <w:t xml:space="preserve">　</w:t>
      </w:r>
      <w:sdt>
        <w:sdtPr>
          <w:rPr>
            <w:rFonts w:ascii="HG丸ｺﾞｼｯｸM-PRO" w:hAnsi="HG丸ｺﾞｼｯｸM-PRO"/>
            <w:color w:val="000000" w:themeColor="text1"/>
            <w:szCs w:val="24"/>
          </w:rPr>
          <w:id w:val="-550609640"/>
          <w14:checkbox>
            <w14:checked w14:val="0"/>
            <w14:checkedState w14:val="00FE" w14:font="Wingdings"/>
            <w14:uncheckedState w14:val="2610" w14:font="ＭＳ ゴシック"/>
          </w14:checkbox>
        </w:sdtPr>
        <w:sdtEndPr/>
        <w:sdtContent>
          <w:r w:rsidR="00477EF0" w:rsidRPr="00CE3D85">
            <w:rPr>
              <w:rFonts w:ascii="ＭＳ ゴシック" w:eastAsia="ＭＳ ゴシック" w:hAnsi="ＭＳ ゴシック" w:hint="eastAsia"/>
              <w:color w:val="000000" w:themeColor="text1"/>
              <w:szCs w:val="24"/>
            </w:rPr>
            <w:t>☐</w:t>
          </w:r>
        </w:sdtContent>
      </w:sdt>
      <w:r w:rsidR="00477EF0" w:rsidRPr="00CE3D85">
        <w:rPr>
          <w:rFonts w:ascii="HG丸ｺﾞｼｯｸM-PRO" w:hAnsi="HG丸ｺﾞｼｯｸM-PRO" w:hint="eastAsia"/>
          <w:color w:val="000000" w:themeColor="text1"/>
          <w:szCs w:val="24"/>
        </w:rPr>
        <w:t xml:space="preserve">　</w:t>
      </w:r>
      <w:r w:rsidRPr="00CE3D85">
        <w:rPr>
          <w:rFonts w:ascii="HG丸ｺﾞｼｯｸM-PRO" w:hAnsi="HG丸ｺﾞｼｯｸM-PRO" w:hint="eastAsia"/>
          <w:color w:val="000000" w:themeColor="text1"/>
          <w:sz w:val="20"/>
          <w:szCs w:val="20"/>
        </w:rPr>
        <w:t>）</w:t>
      </w:r>
    </w:p>
    <w:p w14:paraId="18FD0215" w14:textId="74E1C9F7" w:rsidR="00B12D59" w:rsidRPr="00CE3D85" w:rsidRDefault="00B12D59" w:rsidP="00FA2675">
      <w:pPr>
        <w:ind w:leftChars="300" w:left="731"/>
        <w:rPr>
          <w:rFonts w:ascii="HG丸ｺﾞｼｯｸM-PRO" w:hAnsi="HG丸ｺﾞｼｯｸM-PRO"/>
          <w:color w:val="000000" w:themeColor="text1"/>
          <w:szCs w:val="24"/>
        </w:rPr>
      </w:pPr>
      <w:r w:rsidRPr="007B1155">
        <w:rPr>
          <w:rFonts w:ascii="HG丸ｺﾞｼｯｸM-PRO" w:hAnsi="HG丸ｺﾞｼｯｸM-PRO" w:hint="eastAsia"/>
          <w:color w:val="000000" w:themeColor="text1"/>
          <w:spacing w:val="15"/>
          <w:kern w:val="0"/>
          <w:szCs w:val="24"/>
          <w:fitText w:val="1952" w:id="-2006247420"/>
        </w:rPr>
        <w:t>所定外労働時</w:t>
      </w:r>
      <w:r w:rsidRPr="007B1155">
        <w:rPr>
          <w:rFonts w:ascii="HG丸ｺﾞｼｯｸM-PRO" w:hAnsi="HG丸ｺﾞｼｯｸM-PRO" w:hint="eastAsia"/>
          <w:color w:val="000000" w:themeColor="text1"/>
          <w:spacing w:val="45"/>
          <w:kern w:val="0"/>
          <w:szCs w:val="24"/>
          <w:fitText w:val="1952" w:id="-2006247420"/>
        </w:rPr>
        <w:t>間</w:t>
      </w:r>
      <w:r w:rsidRPr="00CE3D85">
        <w:rPr>
          <w:rFonts w:ascii="HG丸ｺﾞｼｯｸM-PRO" w:hAnsi="HG丸ｺﾞｼｯｸM-PRO" w:hint="eastAsia"/>
          <w:color w:val="000000" w:themeColor="text1"/>
          <w:szCs w:val="24"/>
        </w:rPr>
        <w:t>：１日</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時間、週</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時間、１か月</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　／　なし</w:t>
      </w:r>
    </w:p>
    <w:p w14:paraId="3D458F6F" w14:textId="08F8C0D7" w:rsidR="00B12D59" w:rsidRPr="00CE3D85" w:rsidRDefault="00B12D59" w:rsidP="006106D7">
      <w:pPr>
        <w:ind w:leftChars="100" w:left="3170" w:hangingChars="1200" w:hanging="2926"/>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 xml:space="preserve">　　　（見込み）</w:t>
      </w:r>
      <w:r w:rsidR="00477EF0" w:rsidRPr="00CE3D85">
        <w:rPr>
          <w:rFonts w:ascii="HG丸ｺﾞｼｯｸM-PRO" w:hAnsi="HG丸ｺﾞｼｯｸM-PRO" w:hint="eastAsia"/>
          <w:color w:val="000000" w:themeColor="text1"/>
          <w:szCs w:val="24"/>
        </w:rPr>
        <w:t xml:space="preserve">　</w:t>
      </w:r>
      <w:r w:rsidR="00FA3BE9" w:rsidRPr="00CE3D85">
        <w:rPr>
          <w:rFonts w:ascii="HG丸ｺﾞｼｯｸM-PRO" w:hAnsi="HG丸ｺﾞｼｯｸM-PRO" w:hint="eastAsia"/>
          <w:color w:val="000000" w:themeColor="text1"/>
          <w:szCs w:val="24"/>
        </w:rPr>
        <w:t xml:space="preserve">　</w:t>
      </w:r>
      <w:r w:rsidRPr="00CE3D85">
        <w:rPr>
          <w:rFonts w:ascii="HG丸ｺﾞｼｯｸM-PRO" w:hAnsi="HG丸ｺﾞｼｯｸM-PRO" w:hint="eastAsia"/>
          <w:color w:val="000000" w:themeColor="text1"/>
          <w:szCs w:val="24"/>
        </w:rPr>
        <w:t xml:space="preserve">　</w:t>
      </w:r>
      <w:r w:rsidRPr="00CE3D85">
        <w:rPr>
          <w:rFonts w:ascii="HG丸ｺﾞｼｯｸM-PRO" w:hAnsi="HG丸ｺﾞｼｯｸM-PRO" w:hint="eastAsia"/>
          <w:color w:val="000000" w:themeColor="text1"/>
          <w:sz w:val="20"/>
          <w:szCs w:val="24"/>
        </w:rPr>
        <w:t>（</w:t>
      </w:r>
      <w:r w:rsidRPr="00CE3D85">
        <w:rPr>
          <w:rFonts w:ascii="HG丸ｺﾞｼｯｸM-PRO" w:hAnsi="HG丸ｺﾞｼｯｸM-PRO" w:hint="eastAsia"/>
          <w:color w:val="000000" w:themeColor="text1"/>
          <w:sz w:val="20"/>
          <w:szCs w:val="20"/>
        </w:rPr>
        <w:t>※所定外労働時間には</w:t>
      </w:r>
      <w:r w:rsidR="00C91194" w:rsidRPr="00C91194">
        <w:rPr>
          <w:rFonts w:ascii="HG丸ｺﾞｼｯｸM-PRO" w:hAnsi="HG丸ｺﾞｼｯｸM-PRO" w:hint="eastAsia"/>
          <w:color w:val="000000" w:themeColor="text1"/>
          <w:sz w:val="20"/>
          <w:szCs w:val="24"/>
        </w:rPr>
        <w:t>Ｙ社</w:t>
      </w:r>
      <w:r w:rsidRPr="00CE3D85">
        <w:rPr>
          <w:rFonts w:ascii="HG丸ｺﾞｼｯｸM-PRO" w:hAnsi="HG丸ｺﾞｼｯｸM-PRO" w:hint="eastAsia"/>
          <w:color w:val="000000" w:themeColor="text1"/>
          <w:sz w:val="20"/>
          <w:szCs w:val="24"/>
        </w:rPr>
        <w:t>における</w:t>
      </w:r>
      <w:r w:rsidRPr="00CE3D85">
        <w:rPr>
          <w:rFonts w:ascii="HG丸ｺﾞｼｯｸM-PRO" w:hAnsi="HG丸ｺﾞｼｯｸM-PRO" w:hint="eastAsia"/>
          <w:color w:val="000000" w:themeColor="text1"/>
          <w:sz w:val="20"/>
          <w:szCs w:val="20"/>
        </w:rPr>
        <w:t>休日労働の時間も含む。</w:t>
      </w:r>
      <w:r w:rsidR="007367C8" w:rsidRPr="007367C8">
        <w:rPr>
          <w:rFonts w:ascii="HG丸ｺﾞｼｯｸM-PRO" w:hAnsi="HG丸ｺﾞｼｯｸM-PRO" w:hint="eastAsia"/>
          <w:color w:val="000000" w:themeColor="text1"/>
          <w:sz w:val="20"/>
          <w:szCs w:val="20"/>
        </w:rPr>
        <w:t>また、見込みとは別に最大の時間数が定まっている場合はそれぞれ括弧で記載する</w:t>
      </w:r>
      <w:r w:rsidR="007367C8">
        <w:rPr>
          <w:rFonts w:ascii="HG丸ｺﾞｼｯｸM-PRO" w:hAnsi="HG丸ｺﾞｼｯｸM-PRO" w:hint="eastAsia"/>
          <w:color w:val="000000" w:themeColor="text1"/>
          <w:sz w:val="20"/>
          <w:szCs w:val="20"/>
        </w:rPr>
        <w:t>。</w:t>
      </w:r>
      <w:r w:rsidRPr="00CE3D85">
        <w:rPr>
          <w:rFonts w:ascii="HG丸ｺﾞｼｯｸM-PRO" w:hAnsi="HG丸ｺﾞｼｯｸM-PRO" w:hint="eastAsia"/>
          <w:color w:val="000000" w:themeColor="text1"/>
          <w:sz w:val="20"/>
          <w:szCs w:val="20"/>
        </w:rPr>
        <w:t>）</w:t>
      </w:r>
    </w:p>
    <w:p w14:paraId="5B3948F9" w14:textId="3FB153CC" w:rsidR="00FA2675" w:rsidRPr="00CE3D85" w:rsidRDefault="00FA2675" w:rsidP="00FA2675">
      <w:pPr>
        <w:rPr>
          <w:rFonts w:ascii="HG丸ｺﾞｼｯｸM-PRO" w:hAnsi="HG丸ｺﾞｼｯｸM-PRO"/>
          <w:szCs w:val="24"/>
        </w:rPr>
      </w:pPr>
    </w:p>
    <w:p w14:paraId="10E87CB3" w14:textId="77777777" w:rsidR="00FA2675" w:rsidRPr="00CE3D85" w:rsidRDefault="00FA2675" w:rsidP="00FA2675">
      <w:pPr>
        <w:rPr>
          <w:rFonts w:ascii="HG丸ｺﾞｼｯｸM-PRO" w:hAnsi="HG丸ｺﾞｼｯｸM-PRO"/>
          <w:szCs w:val="24"/>
        </w:rPr>
      </w:pPr>
    </w:p>
    <w:p w14:paraId="67083F1F" w14:textId="04AA5D3C" w:rsidR="00A07A94" w:rsidRPr="00CE3D85" w:rsidRDefault="00A07A94" w:rsidP="00FA2675">
      <w:pPr>
        <w:ind w:left="244" w:hangingChars="100" w:hanging="244"/>
        <w:rPr>
          <w:rFonts w:ascii="HG丸ｺﾞｼｯｸM-PRO" w:hAnsi="HG丸ｺﾞｼｯｸM-PRO"/>
          <w:szCs w:val="24"/>
        </w:rPr>
      </w:pPr>
      <w:r w:rsidRPr="00CE3D85">
        <w:rPr>
          <w:rFonts w:ascii="HG丸ｺﾞｼｯｸM-PRO" w:hAnsi="HG丸ｺﾞｼｯｸM-PRO" w:hint="eastAsia"/>
          <w:color w:val="000000" w:themeColor="text1"/>
          <w:szCs w:val="24"/>
        </w:rPr>
        <w:t xml:space="preserve">２　</w:t>
      </w:r>
      <w:r w:rsidR="00C41334" w:rsidRPr="00CE3D85">
        <w:rPr>
          <w:rFonts w:ascii="HG丸ｺﾞｼｯｸM-PRO" w:hAnsi="HG丸ｺﾞｼｯｸM-PRO"/>
          <w:color w:val="000000" w:themeColor="text1"/>
          <w:szCs w:val="24"/>
        </w:rPr>
        <w:t>X</w:t>
      </w:r>
      <w:r w:rsidRPr="00CE3D85">
        <w:rPr>
          <w:rFonts w:ascii="HG丸ｺﾞｼｯｸM-PRO" w:hAnsi="HG丸ｺﾞｼｯｸM-PRO" w:hint="eastAsia"/>
          <w:szCs w:val="24"/>
        </w:rPr>
        <w:t>社は、対象労働者</w:t>
      </w:r>
      <w:r w:rsidR="00103D17" w:rsidRPr="00CE3D85">
        <w:rPr>
          <w:rFonts w:ascii="HG丸ｺﾞｼｯｸM-PRO" w:hAnsi="HG丸ｺﾞｼｯｸM-PRO" w:hint="eastAsia"/>
          <w:color w:val="000000" w:themeColor="text1"/>
          <w:szCs w:val="24"/>
        </w:rPr>
        <w:t>の１の</w:t>
      </w:r>
      <w:r w:rsidRPr="00CE3D85">
        <w:rPr>
          <w:rFonts w:ascii="HG丸ｺﾞｼｯｸM-PRO" w:hAnsi="HG丸ｺﾞｼｯｸM-PRO" w:hint="eastAsia"/>
          <w:szCs w:val="24"/>
        </w:rPr>
        <w:t>副業・兼業について、以下の点を遵守して行われることを条件に認めます。</w:t>
      </w:r>
    </w:p>
    <w:p w14:paraId="1701655E" w14:textId="559F1466" w:rsidR="00F12568" w:rsidRPr="00CE3D85" w:rsidRDefault="00F12568"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（１）対象労働者の行う副業・兼業が就業規則</w:t>
      </w:r>
      <w:r w:rsidR="00C10D9C" w:rsidRPr="00CE3D85">
        <w:rPr>
          <w:rFonts w:ascii="HG丸ｺﾞｼｯｸM-PRO" w:hAnsi="HG丸ｺﾞｼｯｸM-PRO" w:hint="eastAsia"/>
          <w:color w:val="000000" w:themeColor="text1"/>
          <w:szCs w:val="24"/>
        </w:rPr>
        <w:t>第</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条</w:t>
      </w:r>
      <w:r w:rsidR="004E4491" w:rsidRPr="00CE3D85">
        <w:rPr>
          <w:rFonts w:ascii="HG丸ｺﾞｼｯｸM-PRO" w:hAnsi="HG丸ｺﾞｼｯｸM-PRO" w:hint="eastAsia"/>
          <w:color w:val="000000" w:themeColor="text1"/>
          <w:szCs w:val="24"/>
        </w:rPr>
        <w:t>の</w:t>
      </w:r>
      <w:r w:rsidRPr="00CE3D85">
        <w:rPr>
          <w:rFonts w:ascii="HG丸ｺﾞｼｯｸM-PRO" w:hAnsi="HG丸ｺﾞｼｯｸM-PRO" w:hint="eastAsia"/>
          <w:color w:val="000000" w:themeColor="text1"/>
          <w:szCs w:val="24"/>
        </w:rPr>
        <w:t>副業・兼業の禁止・制限事項に該当するものではないこと。</w:t>
      </w:r>
    </w:p>
    <w:p w14:paraId="154BFCF1" w14:textId="70723D1F" w:rsidR="00F12568" w:rsidRPr="00CE3D85" w:rsidRDefault="00F12568" w:rsidP="00205FED">
      <w:pPr>
        <w:spacing w:line="360" w:lineRule="exact"/>
        <w:rPr>
          <w:rFonts w:ascii="HG丸ｺﾞｼｯｸM-PRO" w:hAnsi="HG丸ｺﾞｼｯｸM-PRO"/>
          <w:sz w:val="20"/>
          <w:szCs w:val="20"/>
        </w:rPr>
      </w:pPr>
      <w:r w:rsidRPr="00CE3D85">
        <w:rPr>
          <w:rFonts w:ascii="HG丸ｺﾞｼｯｸM-PRO" w:hAnsi="HG丸ｺﾞｼｯｸM-PRO" w:hint="eastAsia"/>
          <w:sz w:val="20"/>
          <w:szCs w:val="20"/>
        </w:rPr>
        <w:t xml:space="preserve">　　　　　（参考）副業・兼業に係る禁止・制限事項（就業規則第</w:t>
      </w:r>
      <w:r w:rsidR="00226FED" w:rsidRPr="00226FED">
        <w:rPr>
          <w:rFonts w:ascii="HG丸ｺﾞｼｯｸM-PRO" w:hAnsi="HG丸ｺﾞｼｯｸM-PRO" w:hint="eastAsia"/>
          <w:sz w:val="20"/>
          <w:szCs w:val="20"/>
        </w:rPr>
        <w:t>○</w:t>
      </w:r>
      <w:r w:rsidRPr="00CE3D85">
        <w:rPr>
          <w:rFonts w:ascii="HG丸ｺﾞｼｯｸM-PRO" w:hAnsi="HG丸ｺﾞｼｯｸM-PRO" w:hint="eastAsia"/>
          <w:sz w:val="20"/>
          <w:szCs w:val="20"/>
        </w:rPr>
        <w:t>条）</w:t>
      </w:r>
    </w:p>
    <w:p w14:paraId="1F335E3A" w14:textId="77777777" w:rsidR="00F12568" w:rsidRPr="00CE3D85" w:rsidRDefault="00F12568" w:rsidP="00205FED">
      <w:pPr>
        <w:spacing w:line="360" w:lineRule="exact"/>
        <w:rPr>
          <w:rFonts w:ascii="HG丸ｺﾞｼｯｸM-PRO" w:hAnsi="HG丸ｺﾞｼｯｸM-PRO"/>
          <w:sz w:val="20"/>
          <w:szCs w:val="20"/>
        </w:rPr>
      </w:pPr>
      <w:r w:rsidRPr="00CE3D85">
        <w:rPr>
          <w:rFonts w:ascii="HG丸ｺﾞｼｯｸM-PRO" w:hAnsi="HG丸ｺﾞｼｯｸM-PRO" w:hint="eastAsia"/>
          <w:sz w:val="20"/>
          <w:szCs w:val="20"/>
        </w:rPr>
        <w:t xml:space="preserve">　　　　　　　　　①労務提供上の支障がある場合　　　②企業秘密が漏洩する場合</w:t>
      </w:r>
    </w:p>
    <w:p w14:paraId="10B2A526" w14:textId="77777777" w:rsidR="00F12568" w:rsidRPr="00CE3D85" w:rsidRDefault="00F12568" w:rsidP="00205FED">
      <w:pPr>
        <w:spacing w:line="360" w:lineRule="exact"/>
        <w:rPr>
          <w:rFonts w:ascii="HG丸ｺﾞｼｯｸM-PRO" w:hAnsi="HG丸ｺﾞｼｯｸM-PRO"/>
          <w:sz w:val="20"/>
          <w:szCs w:val="20"/>
        </w:rPr>
      </w:pPr>
      <w:r w:rsidRPr="00CE3D85">
        <w:rPr>
          <w:rFonts w:ascii="HG丸ｺﾞｼｯｸM-PRO" w:hAnsi="HG丸ｺﾞｼｯｸM-PRO" w:hint="eastAsia"/>
          <w:sz w:val="20"/>
          <w:szCs w:val="20"/>
        </w:rPr>
        <w:t xml:space="preserve">　　　　　　　　　③会社の名誉や信用を損なう行為や、信頼関係を破壊する行為がある場合</w:t>
      </w:r>
    </w:p>
    <w:p w14:paraId="3076609F" w14:textId="0E459ED3" w:rsidR="00F12568" w:rsidRPr="00CE3D85" w:rsidRDefault="00F12568" w:rsidP="00205FED">
      <w:pPr>
        <w:spacing w:line="360" w:lineRule="exact"/>
        <w:rPr>
          <w:rFonts w:ascii="HG丸ｺﾞｼｯｸM-PRO" w:hAnsi="HG丸ｺﾞｼｯｸM-PRO"/>
          <w:sz w:val="20"/>
          <w:szCs w:val="20"/>
        </w:rPr>
      </w:pPr>
      <w:r w:rsidRPr="00CE3D85">
        <w:rPr>
          <w:rFonts w:ascii="HG丸ｺﾞｼｯｸM-PRO" w:hAnsi="HG丸ｺﾞｼｯｸM-PRO" w:hint="eastAsia"/>
          <w:sz w:val="20"/>
          <w:szCs w:val="20"/>
        </w:rPr>
        <w:t xml:space="preserve">　　　　　　　　　④競業により、企業の利益を害する場合</w:t>
      </w:r>
    </w:p>
    <w:p w14:paraId="174226CE" w14:textId="77777777" w:rsidR="00C91194" w:rsidRDefault="00C91194" w:rsidP="00FA2675">
      <w:pPr>
        <w:ind w:left="488" w:hangingChars="200" w:hanging="488"/>
        <w:rPr>
          <w:rFonts w:ascii="HG丸ｺﾞｼｯｸM-PRO" w:hAnsi="HG丸ｺﾞｼｯｸM-PRO"/>
          <w:color w:val="000000" w:themeColor="text1"/>
          <w:szCs w:val="24"/>
        </w:rPr>
      </w:pPr>
    </w:p>
    <w:p w14:paraId="6253474B" w14:textId="10408BDC" w:rsidR="00F12568" w:rsidRPr="00CE3D85" w:rsidRDefault="003A64C8"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noProof/>
          <w:kern w:val="0"/>
          <w:szCs w:val="24"/>
        </w:rPr>
        <mc:AlternateContent>
          <mc:Choice Requires="wps">
            <w:drawing>
              <wp:anchor distT="0" distB="0" distL="114300" distR="114300" simplePos="0" relativeHeight="251697152" behindDoc="0" locked="0" layoutInCell="1" allowOverlap="1" wp14:anchorId="590E5018" wp14:editId="48CCDB16">
                <wp:simplePos x="0" y="0"/>
                <wp:positionH relativeFrom="margin">
                  <wp:align>left</wp:align>
                </wp:positionH>
                <wp:positionV relativeFrom="paragraph">
                  <wp:posOffset>92711</wp:posOffset>
                </wp:positionV>
                <wp:extent cx="6384290" cy="6653530"/>
                <wp:effectExtent l="0" t="0" r="16510" b="13970"/>
                <wp:wrapNone/>
                <wp:docPr id="1" name="大かっこ 1"/>
                <wp:cNvGraphicFramePr/>
                <a:graphic xmlns:a="http://schemas.openxmlformats.org/drawingml/2006/main">
                  <a:graphicData uri="http://schemas.microsoft.com/office/word/2010/wordprocessingShape">
                    <wps:wsp>
                      <wps:cNvSpPr/>
                      <wps:spPr>
                        <a:xfrm>
                          <a:off x="0" y="0"/>
                          <a:ext cx="6384290" cy="6653530"/>
                        </a:xfrm>
                        <a:prstGeom prst="bracketPair">
                          <a:avLst>
                            <a:gd name="adj" fmla="val 481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91C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7.3pt;width:502.7pt;height:523.9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8a1iwIAAEwFAAAOAAAAZHJzL2Uyb0RvYy54bWysVM1uEzEQviPxDpbvdJM0DW2UTRW1KkKq&#10;2ogW9ex47cbgP8ZONuHWc488Akg8WMV7MPbuplVBQiAu3pmdH898840nxxujyVpAUM6WtL/Xo0RY&#10;7iplb0v6/vrs1SElITJbMe2sKOlWBHo8ffliUvuxGLil05UAgklsGNe+pMsY/bgoAl8Kw8Ke88Ki&#10;UTowLKIKt0UFrMbsRheDXm9U1A4qD46LEPDvaWOk05xfSsHjpZRBRKJLirXFfEI+F+ksphM2vgXm&#10;l4q3ZbB/qMIwZfHSXapTFhlZgfollVEcXHAy7nFnCiel4iL3gN30e8+6uVoyL3IvCE7wO5jC/0vL&#10;L9ZzIKrC2VFimcER/fj2/eHu/uHu68PdF9JPCNU+jNHxys+h1QKKqd2NBJO+2AjZZFS3O1TFJhKO&#10;P0f7h8PBEYLP0TYaHewf7Gfci8dwDyG+Ec6QJJR0AYx/FHHOFGRQ2fo8xIxu1dbIqg+USKNxVmum&#10;yfCwnwvFlK0vSl3S6aRIDTQlZylutUjptH0nJDaPRfbzRZl24kQDwawlZZwLG7vM2TuFSaX1LrD3&#10;58DWP4WKTMm/Cd5F5Judjbtgo6xr8HlWdtx0JcvGv0Og6TtBsHDVFucOrlmI4PmZQujPWUDUAVHF&#10;ceFWx0s8pHZ1SV0rUbJ08Pl3/5M/EhOtlNS4USUNn1YMBCX6rUXKHvWHw7SCWRkevB6gAk8ti6cW&#10;uzInDmeAtMTqspj8o+5ECc7c4PLP0q1oYpbj3SXlETrlJDabjs8HF7NZdsO18yye2yvPu6knolxv&#10;bhj4ln8RqXvhuu1rOYXMb0nV+KZ5WDdbRSdVTMZHXFsFVzbHtM9LehOe6tnr8RGc/gQAAP//AwBQ&#10;SwMEFAAGAAgAAAAhAKT2ByneAAAACQEAAA8AAABkcnMvZG93bnJldi54bWxMj8FOwzAQRO9I/IO1&#10;lbhRuyUEGuJUFRIckCqVFO5uvE0C8Tqy3ST8Pc4Jbrs7o9k3+XYyHRvQ+daShNVSAEOqrG6plvBx&#10;fLl9BOaDIq06SyjhBz1si+urXGXajvSOQxlqFkPIZ0pCE0Kfce6rBo3yS9sjRe1snVEhrq7m2qkx&#10;hpuOr4VIuVEtxQ+N6vG5weq7vBgJ5X7Yu6+7+tNtXvHhbTeO7jgdpLxZTLsnYAGn8GeGGT+iQxGZ&#10;TvZC2rNOQiwS4jVJgc2qEPcJsNM8pesEeJHz/w2KXwAAAP//AwBQSwECLQAUAAYACAAAACEAtoM4&#10;kv4AAADhAQAAEwAAAAAAAAAAAAAAAAAAAAAAW0NvbnRlbnRfVHlwZXNdLnhtbFBLAQItABQABgAI&#10;AAAAIQA4/SH/1gAAAJQBAAALAAAAAAAAAAAAAAAAAC8BAABfcmVscy8ucmVsc1BLAQItABQABgAI&#10;AAAAIQAn78a1iwIAAEwFAAAOAAAAAAAAAAAAAAAAAC4CAABkcnMvZTJvRG9jLnhtbFBLAQItABQA&#10;BgAIAAAAIQCk9gcp3gAAAAkBAAAPAAAAAAAAAAAAAAAAAOUEAABkcnMvZG93bnJldi54bWxQSwUG&#10;AAAAAAQABADzAAAA8AUAAAAA&#10;" adj="1039" strokecolor="#5b9bd5 [3204]" strokeweight=".5pt">
                <v:stroke joinstyle="miter"/>
                <w10:wrap anchorx="margin"/>
              </v:shape>
            </w:pict>
          </mc:Fallback>
        </mc:AlternateContent>
      </w:r>
    </w:p>
    <w:p w14:paraId="6AD36B9D" w14:textId="124A23C8" w:rsidR="003A64C8" w:rsidRPr="00CE3D85" w:rsidRDefault="003A64C8" w:rsidP="003A64C8">
      <w:pPr>
        <w:ind w:leftChars="100" w:left="488" w:hangingChars="100" w:hanging="244"/>
        <w:rPr>
          <w:rFonts w:ascii="ＤＦ特太ゴシック体" w:eastAsia="ＤＦ特太ゴシック体" w:hAnsi="ＤＦ特太ゴシック体"/>
          <w:i/>
          <w:color w:val="000000" w:themeColor="text1"/>
          <w:szCs w:val="24"/>
        </w:rPr>
      </w:pPr>
      <w:r w:rsidRPr="00CE3D85">
        <w:rPr>
          <w:rFonts w:ascii="ＤＦ特太ゴシック体" w:eastAsia="ＤＦ特太ゴシック体" w:hAnsi="ＤＦ特太ゴシック体" w:hint="eastAsia"/>
          <w:i/>
          <w:color w:val="000000" w:themeColor="text1"/>
          <w:szCs w:val="24"/>
        </w:rPr>
        <w:t>※対象労働者の行う副業・兼業が、雇用による場合であり、かつ、「副業・兼業の促進に関するガイドライン」で示されている簡便な労働時間管理の方法（「管理モデル」）により会社が労働時間管理を行う場合</w:t>
      </w:r>
      <w:r w:rsidR="008109D0" w:rsidRPr="00CE3D85">
        <w:rPr>
          <w:rFonts w:ascii="ＤＦ特太ゴシック体" w:eastAsia="ＤＦ特太ゴシック体" w:hAnsi="ＤＦ特太ゴシック体" w:hint="eastAsia"/>
          <w:i/>
          <w:color w:val="000000" w:themeColor="text1"/>
          <w:szCs w:val="24"/>
        </w:rPr>
        <w:t>に労働者と合意する事項の</w:t>
      </w:r>
      <w:r w:rsidRPr="00CE3D85">
        <w:rPr>
          <w:rFonts w:ascii="ＤＦ特太ゴシック体" w:eastAsia="ＤＦ特太ゴシック体" w:hAnsi="ＤＦ特太ゴシック体" w:hint="eastAsia"/>
          <w:i/>
          <w:color w:val="000000" w:themeColor="text1"/>
          <w:szCs w:val="24"/>
        </w:rPr>
        <w:t>例</w:t>
      </w:r>
    </w:p>
    <w:p w14:paraId="2C497C04" w14:textId="73A35CC7" w:rsidR="003A64C8" w:rsidRPr="00CE3D85" w:rsidRDefault="003A64C8" w:rsidP="00FA2675">
      <w:pPr>
        <w:ind w:left="488" w:hangingChars="200" w:hanging="488"/>
        <w:rPr>
          <w:rFonts w:ascii="HG丸ｺﾞｼｯｸM-PRO" w:hAnsi="HG丸ｺﾞｼｯｸM-PRO"/>
          <w:color w:val="000000" w:themeColor="text1"/>
          <w:szCs w:val="24"/>
        </w:rPr>
      </w:pPr>
    </w:p>
    <w:p w14:paraId="300F6A0D" w14:textId="6035090E" w:rsidR="00103D17" w:rsidRPr="00CE3D85" w:rsidRDefault="00103D17"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F12568" w:rsidRPr="00CE3D85">
        <w:rPr>
          <w:rFonts w:ascii="HG丸ｺﾞｼｯｸM-PRO" w:hAnsi="HG丸ｺﾞｼｯｸM-PRO" w:hint="eastAsia"/>
          <w:color w:val="000000" w:themeColor="text1"/>
          <w:szCs w:val="24"/>
        </w:rPr>
        <w:t>２</w:t>
      </w:r>
      <w:r w:rsidRPr="00CE3D85">
        <w:rPr>
          <w:rFonts w:ascii="HG丸ｺﾞｼｯｸM-PRO" w:hAnsi="HG丸ｺﾞｼｯｸM-PRO" w:hint="eastAsia"/>
          <w:color w:val="000000" w:themeColor="text1"/>
          <w:szCs w:val="24"/>
        </w:rPr>
        <w:t>）</w:t>
      </w:r>
      <w:r w:rsidR="006B666B" w:rsidRPr="00CE3D85">
        <w:rPr>
          <w:rFonts w:ascii="HG丸ｺﾞｼｯｸM-PRO" w:hAnsi="HG丸ｺﾞｼｯｸM-PRO" w:hint="eastAsia"/>
          <w:color w:val="000000" w:themeColor="text1"/>
          <w:szCs w:val="24"/>
        </w:rPr>
        <w:t>対象労働者が</w:t>
      </w:r>
      <w:r w:rsidR="00C41334" w:rsidRPr="00CE3D85">
        <w:rPr>
          <w:rFonts w:ascii="HG丸ｺﾞｼｯｸM-PRO" w:hAnsi="HG丸ｺﾞｼｯｸM-PRO"/>
          <w:color w:val="000000" w:themeColor="text1"/>
          <w:szCs w:val="24"/>
        </w:rPr>
        <w:t>Y社</w:t>
      </w:r>
      <w:r w:rsidR="006B666B" w:rsidRPr="00CE3D85">
        <w:rPr>
          <w:rFonts w:ascii="HG丸ｺﾞｼｯｸM-PRO" w:hAnsi="HG丸ｺﾞｼｯｸM-PRO" w:hint="eastAsia"/>
          <w:color w:val="000000" w:themeColor="text1"/>
          <w:szCs w:val="24"/>
        </w:rPr>
        <w:t>に対し、（３）～（６</w:t>
      </w:r>
      <w:r w:rsidRPr="00CE3D85">
        <w:rPr>
          <w:rFonts w:ascii="HG丸ｺﾞｼｯｸM-PRO" w:hAnsi="HG丸ｺﾞｼｯｸM-PRO" w:hint="eastAsia"/>
          <w:color w:val="000000" w:themeColor="text1"/>
          <w:szCs w:val="24"/>
        </w:rPr>
        <w:t>）の条件を十分に伝達すること。</w:t>
      </w:r>
    </w:p>
    <w:p w14:paraId="50A8EFB7" w14:textId="6C8CC193" w:rsidR="00103D17" w:rsidRPr="00CE3D85" w:rsidRDefault="00103D17" w:rsidP="00FA2675">
      <w:pPr>
        <w:ind w:left="488" w:hangingChars="200" w:hanging="488"/>
        <w:rPr>
          <w:rFonts w:ascii="HG丸ｺﾞｼｯｸM-PRO" w:hAnsi="HG丸ｺﾞｼｯｸM-PRO"/>
          <w:color w:val="000000" w:themeColor="text1"/>
          <w:szCs w:val="24"/>
        </w:rPr>
      </w:pPr>
    </w:p>
    <w:p w14:paraId="426A7761" w14:textId="2590FA05" w:rsidR="00A07A94" w:rsidRPr="00CE3D85" w:rsidRDefault="00A07A94"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CC094C" w:rsidRPr="00CE3D85">
        <w:rPr>
          <w:rFonts w:ascii="HG丸ｺﾞｼｯｸM-PRO" w:hAnsi="HG丸ｺﾞｼｯｸM-PRO" w:hint="eastAsia"/>
          <w:color w:val="000000" w:themeColor="text1"/>
          <w:szCs w:val="24"/>
        </w:rPr>
        <w:t>３</w:t>
      </w:r>
      <w:r w:rsidRPr="00CE3D85">
        <w:rPr>
          <w:rFonts w:ascii="HG丸ｺﾞｼｯｸM-PRO" w:hAnsi="HG丸ｺﾞｼｯｸM-PRO" w:hint="eastAsia"/>
          <w:color w:val="000000" w:themeColor="text1"/>
          <w:szCs w:val="24"/>
        </w:rPr>
        <w:t>）</w:t>
      </w:r>
      <w:r w:rsidR="00103D17" w:rsidRPr="00CE3D85">
        <w:rPr>
          <w:rFonts w:ascii="HG丸ｺﾞｼｯｸM-PRO" w:hAnsi="HG丸ｺﾞｼｯｸM-PRO" w:hint="eastAsia"/>
          <w:color w:val="000000" w:themeColor="text1"/>
          <w:szCs w:val="24"/>
        </w:rPr>
        <w:t>対象労働者</w:t>
      </w:r>
      <w:r w:rsidRPr="00CE3D85">
        <w:rPr>
          <w:rFonts w:ascii="HG丸ｺﾞｼｯｸM-PRO" w:hAnsi="HG丸ｺﾞｼｯｸM-PRO" w:hint="eastAsia"/>
          <w:color w:val="000000" w:themeColor="text1"/>
          <w:szCs w:val="24"/>
        </w:rPr>
        <w:t>の</w:t>
      </w:r>
      <w:r w:rsidR="00C41334" w:rsidRPr="00CE3D85">
        <w:rPr>
          <w:rFonts w:ascii="HG丸ｺﾞｼｯｸM-PRO" w:hAnsi="HG丸ｺﾞｼｯｸM-PRO" w:hint="eastAsia"/>
          <w:color w:val="000000" w:themeColor="text1"/>
          <w:szCs w:val="24"/>
        </w:rPr>
        <w:t>Ｘ</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における１か月間の時間外・休日労働</w:t>
      </w:r>
      <w:r w:rsidRPr="00CE3D85">
        <w:rPr>
          <w:rFonts w:ascii="HG丸ｺﾞｼｯｸM-PRO" w:hAnsi="HG丸ｺﾞｼｯｸM-PRO" w:hint="eastAsia"/>
          <w:color w:val="000000" w:themeColor="text1"/>
          <w:sz w:val="21"/>
          <w:szCs w:val="21"/>
        </w:rPr>
        <w:t>（注１）</w:t>
      </w:r>
      <w:r w:rsidRPr="00CE3D85">
        <w:rPr>
          <w:rFonts w:ascii="HG丸ｺﾞｼｯｸM-PRO" w:hAnsi="HG丸ｺﾞｼｯｸM-PRO" w:hint="eastAsia"/>
          <w:color w:val="000000" w:themeColor="text1"/>
          <w:szCs w:val="24"/>
        </w:rPr>
        <w:t>の上限は</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w:t>
      </w:r>
      <w:r w:rsidRPr="00CE3D85">
        <w:rPr>
          <w:rFonts w:ascii="HG丸ｺﾞｼｯｸM-PRO" w:hAnsi="HG丸ｺﾞｼｯｸM-PRO"/>
          <w:color w:val="000000" w:themeColor="text1"/>
          <w:szCs w:val="24"/>
        </w:rPr>
        <w:t>A）で</w:t>
      </w:r>
      <w:r w:rsidR="00103D17" w:rsidRPr="00CE3D85">
        <w:rPr>
          <w:rFonts w:ascii="HG丸ｺﾞｼｯｸM-PRO" w:hAnsi="HG丸ｺﾞｼｯｸM-PRO" w:hint="eastAsia"/>
          <w:color w:val="000000" w:themeColor="text1"/>
          <w:szCs w:val="24"/>
        </w:rPr>
        <w:t>あること</w:t>
      </w:r>
      <w:r w:rsidRPr="00CE3D85">
        <w:rPr>
          <w:rFonts w:ascii="HG丸ｺﾞｼｯｸM-PRO" w:hAnsi="HG丸ｺﾞｼｯｸM-PRO"/>
          <w:color w:val="000000" w:themeColor="text1"/>
          <w:szCs w:val="24"/>
        </w:rPr>
        <w:t>。</w:t>
      </w:r>
    </w:p>
    <w:p w14:paraId="5F14DFF4" w14:textId="77777777" w:rsidR="00103D17" w:rsidRPr="00CE3D85" w:rsidRDefault="00103D17" w:rsidP="00FA2675">
      <w:pPr>
        <w:ind w:left="488" w:hangingChars="200" w:hanging="488"/>
        <w:rPr>
          <w:rFonts w:ascii="HG丸ｺﾞｼｯｸM-PRO" w:hAnsi="HG丸ｺﾞｼｯｸM-PRO"/>
          <w:color w:val="000000" w:themeColor="text1"/>
          <w:szCs w:val="24"/>
        </w:rPr>
      </w:pPr>
    </w:p>
    <w:p w14:paraId="0972AC64" w14:textId="3A92501D" w:rsidR="00A07A94" w:rsidRPr="00CE3D85" w:rsidRDefault="00A07A94"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6B666B" w:rsidRPr="00CE3D85">
        <w:rPr>
          <w:rFonts w:ascii="HG丸ｺﾞｼｯｸM-PRO" w:hAnsi="HG丸ｺﾞｼｯｸM-PRO" w:hint="eastAsia"/>
          <w:color w:val="000000" w:themeColor="text1"/>
          <w:szCs w:val="24"/>
        </w:rPr>
        <w:t>４</w:t>
      </w:r>
      <w:r w:rsidRPr="00CE3D85">
        <w:rPr>
          <w:rFonts w:ascii="HG丸ｺﾞｼｯｸM-PRO" w:hAnsi="HG丸ｺﾞｼｯｸM-PRO" w:hint="eastAsia"/>
          <w:color w:val="000000" w:themeColor="text1"/>
          <w:szCs w:val="24"/>
        </w:rPr>
        <w:t>）</w:t>
      </w:r>
      <w:r w:rsidR="00C41334" w:rsidRPr="00CE3D85">
        <w:rPr>
          <w:rFonts w:ascii="HG丸ｺﾞｼｯｸM-PRO" w:hAnsi="HG丸ｺﾞｼｯｸM-PRO"/>
          <w:color w:val="000000" w:themeColor="text1"/>
          <w:szCs w:val="24"/>
        </w:rPr>
        <w:t>X</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では、労働基準法第</w:t>
      </w:r>
      <w:r w:rsidR="00FA2675" w:rsidRPr="00CE3D85">
        <w:rPr>
          <w:rFonts w:ascii="HG丸ｺﾞｼｯｸM-PRO" w:hAnsi="HG丸ｺﾞｼｯｸM-PRO" w:hint="eastAsia"/>
          <w:color w:val="000000" w:themeColor="text1"/>
          <w:szCs w:val="24"/>
        </w:rPr>
        <w:t>３8</w:t>
      </w:r>
      <w:r w:rsidRPr="00CE3D85">
        <w:rPr>
          <w:rFonts w:ascii="HG丸ｺﾞｼｯｸM-PRO" w:hAnsi="HG丸ｺﾞｼｯｸM-PRO" w:hint="eastAsia"/>
          <w:color w:val="000000" w:themeColor="text1"/>
          <w:szCs w:val="24"/>
        </w:rPr>
        <w:t>条第１項の規定</w:t>
      </w:r>
      <w:r w:rsidRPr="00CE3D85">
        <w:rPr>
          <w:rFonts w:ascii="HG丸ｺﾞｼｯｸM-PRO" w:hAnsi="HG丸ｺﾞｼｯｸM-PRO" w:hint="eastAsia"/>
          <w:color w:val="000000" w:themeColor="text1"/>
          <w:sz w:val="21"/>
          <w:szCs w:val="21"/>
        </w:rPr>
        <w:t>（注２）</w:t>
      </w:r>
      <w:r w:rsidRPr="00CE3D85">
        <w:rPr>
          <w:rFonts w:ascii="HG丸ｺﾞｼｯｸM-PRO" w:hAnsi="HG丸ｺﾞｼｯｸM-PRO" w:hint="eastAsia"/>
          <w:color w:val="000000" w:themeColor="text1"/>
          <w:szCs w:val="24"/>
        </w:rPr>
        <w:t>に基づき、</w:t>
      </w:r>
      <w:r w:rsidR="00103D17" w:rsidRPr="00CE3D85">
        <w:rPr>
          <w:rFonts w:ascii="HG丸ｺﾞｼｯｸM-PRO" w:hAnsi="HG丸ｺﾞｼｯｸM-PRO" w:hint="eastAsia"/>
          <w:color w:val="000000" w:themeColor="text1"/>
          <w:szCs w:val="24"/>
        </w:rPr>
        <w:t>対象労働者</w:t>
      </w:r>
      <w:r w:rsidRPr="00CE3D85">
        <w:rPr>
          <w:rFonts w:ascii="HG丸ｺﾞｼｯｸM-PRO" w:hAnsi="HG丸ｺﾞｼｯｸM-PRO" w:hint="eastAsia"/>
          <w:color w:val="000000" w:themeColor="text1"/>
          <w:szCs w:val="24"/>
        </w:rPr>
        <w:t>について、</w:t>
      </w:r>
      <w:r w:rsidR="00C41334" w:rsidRPr="00CE3D85">
        <w:rPr>
          <w:rFonts w:ascii="HG丸ｺﾞｼｯｸM-PRO" w:hAnsi="HG丸ｺﾞｼｯｸM-PRO" w:hint="eastAsia"/>
          <w:color w:val="000000" w:themeColor="text1"/>
          <w:szCs w:val="24"/>
        </w:rPr>
        <w:t>Ｙ社</w:t>
      </w:r>
      <w:r w:rsidRPr="00CE3D85">
        <w:rPr>
          <w:rFonts w:ascii="HG丸ｺﾞｼｯｸM-PRO" w:hAnsi="HG丸ｺﾞｼｯｸM-PRO" w:hint="eastAsia"/>
          <w:color w:val="000000" w:themeColor="text1"/>
          <w:szCs w:val="24"/>
        </w:rPr>
        <w:t>が①及び②を遵守することを条件に、副業・兼業を認め</w:t>
      </w:r>
      <w:r w:rsidR="00103D17" w:rsidRPr="00CE3D85">
        <w:rPr>
          <w:rFonts w:ascii="HG丸ｺﾞｼｯｸM-PRO" w:hAnsi="HG丸ｺﾞｼｯｸM-PRO" w:hint="eastAsia"/>
          <w:color w:val="000000" w:themeColor="text1"/>
          <w:szCs w:val="24"/>
        </w:rPr>
        <w:t>るものであること</w:t>
      </w:r>
      <w:r w:rsidRPr="00CE3D85">
        <w:rPr>
          <w:rFonts w:ascii="HG丸ｺﾞｼｯｸM-PRO" w:hAnsi="HG丸ｺﾞｼｯｸM-PRO" w:hint="eastAsia"/>
          <w:color w:val="000000" w:themeColor="text1"/>
          <w:szCs w:val="24"/>
        </w:rPr>
        <w:t>。</w:t>
      </w:r>
    </w:p>
    <w:p w14:paraId="4155C8B8" w14:textId="1A182E12" w:rsidR="00A07A94" w:rsidRPr="00CE3D85" w:rsidRDefault="00A07A94" w:rsidP="00CE3D85">
      <w:pPr>
        <w:ind w:leftChars="200" w:left="732" w:hangingChars="100" w:hanging="244"/>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 xml:space="preserve">①　</w:t>
      </w:r>
      <w:r w:rsidR="00C41334" w:rsidRPr="00CE3D85">
        <w:rPr>
          <w:rFonts w:ascii="HG丸ｺﾞｼｯｸM-PRO" w:hAnsi="HG丸ｺﾞｼｯｸM-PRO" w:hint="eastAsia"/>
          <w:color w:val="000000" w:themeColor="text1"/>
          <w:szCs w:val="24"/>
        </w:rPr>
        <w:t>Ｘ</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における１か月間の時間外・休日労働の上限（</w:t>
      </w:r>
      <w:r w:rsidRPr="00CE3D85">
        <w:rPr>
          <w:rFonts w:ascii="HG丸ｺﾞｼｯｸM-PRO" w:hAnsi="HG丸ｺﾞｼｯｸM-PRO"/>
          <w:color w:val="000000" w:themeColor="text1"/>
          <w:szCs w:val="24"/>
        </w:rPr>
        <w:t>A）に、</w:t>
      </w:r>
      <w:r w:rsidR="00C41334" w:rsidRPr="00CE3D85">
        <w:rPr>
          <w:rFonts w:ascii="HG丸ｺﾞｼｯｸM-PRO" w:hAnsi="HG丸ｺﾞｼｯｸM-PRO" w:hint="eastAsia"/>
          <w:color w:val="000000" w:themeColor="text1"/>
          <w:szCs w:val="24"/>
        </w:rPr>
        <w:t>Ｙ社</w:t>
      </w:r>
      <w:r w:rsidRPr="00CE3D85">
        <w:rPr>
          <w:rFonts w:ascii="HG丸ｺﾞｼｯｸM-PRO" w:hAnsi="HG丸ｺﾞｼｯｸM-PRO"/>
          <w:color w:val="000000" w:themeColor="text1"/>
          <w:szCs w:val="24"/>
        </w:rPr>
        <w:t>における１か月間の労働時間（所定労働時間及び所定外労働時間）の上限（B）を通算して、</w:t>
      </w:r>
      <w:r w:rsidRPr="00CE3D85">
        <w:rPr>
          <w:rFonts w:ascii="HG丸ｺﾞｼｯｸM-PRO" w:hAnsi="HG丸ｺﾞｼｯｸM-PRO" w:hint="eastAsia"/>
          <w:color w:val="000000" w:themeColor="text1"/>
          <w:szCs w:val="24"/>
        </w:rPr>
        <w:t>時間外・休日労働の上限規制</w:t>
      </w:r>
      <w:r w:rsidRPr="00CE3D85">
        <w:rPr>
          <w:rFonts w:ascii="HG丸ｺﾞｼｯｸM-PRO" w:hAnsi="HG丸ｺﾞｼｯｸM-PRO" w:hint="eastAsia"/>
          <w:color w:val="000000" w:themeColor="text1"/>
          <w:sz w:val="21"/>
          <w:szCs w:val="21"/>
        </w:rPr>
        <w:t>（注３）</w:t>
      </w:r>
      <w:r w:rsidRPr="00CE3D85">
        <w:rPr>
          <w:rFonts w:ascii="HG丸ｺﾞｼｯｸM-PRO" w:hAnsi="HG丸ｺﾞｼｯｸM-PRO" w:hint="eastAsia"/>
          <w:color w:val="000000" w:themeColor="text1"/>
          <w:szCs w:val="24"/>
        </w:rPr>
        <w:t>の範囲内とするとともに、上限（Ｂ）の範囲内で労働させること</w:t>
      </w:r>
      <w:r w:rsidR="00C41334" w:rsidRPr="00CE3D85">
        <w:rPr>
          <w:rFonts w:ascii="HG丸ｺﾞｼｯｸM-PRO" w:hAnsi="HG丸ｺﾞｼｯｸM-PRO" w:hint="eastAsia"/>
          <w:color w:val="000000" w:themeColor="text1"/>
          <w:szCs w:val="24"/>
        </w:rPr>
        <w:t>。その際、可能な限り法定の上限に近い水準で上限を設定しないこと</w:t>
      </w:r>
      <w:r w:rsidR="00A633DC" w:rsidRPr="00CE3D85">
        <w:rPr>
          <w:rFonts w:ascii="HG丸ｺﾞｼｯｸM-PRO" w:hAnsi="HG丸ｺﾞｼｯｸM-PRO" w:hint="eastAsia"/>
          <w:color w:val="000000" w:themeColor="text1"/>
          <w:szCs w:val="24"/>
        </w:rPr>
        <w:t>。</w:t>
      </w:r>
    </w:p>
    <w:p w14:paraId="13021895" w14:textId="1BCEBFE2" w:rsidR="00A07A94" w:rsidRPr="00CE3D85" w:rsidRDefault="00A07A94" w:rsidP="00FA2675">
      <w:pPr>
        <w:ind w:leftChars="200" w:left="732" w:hangingChars="100" w:hanging="244"/>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②　①の上限（</w:t>
      </w:r>
      <w:r w:rsidRPr="00CE3D85">
        <w:rPr>
          <w:rFonts w:ascii="HG丸ｺﾞｼｯｸM-PRO" w:hAnsi="HG丸ｺﾞｼｯｸM-PRO"/>
          <w:color w:val="000000" w:themeColor="text1"/>
          <w:szCs w:val="24"/>
        </w:rPr>
        <w:t>B）の範囲内の労働時間について、</w:t>
      </w:r>
      <w:r w:rsidR="00C91194" w:rsidRPr="00C91194">
        <w:rPr>
          <w:rFonts w:ascii="HG丸ｺﾞｼｯｸM-PRO" w:hAnsi="HG丸ｺﾞｼｯｸM-PRO" w:hint="eastAsia"/>
          <w:color w:val="000000" w:themeColor="text1"/>
          <w:szCs w:val="24"/>
        </w:rPr>
        <w:t>Ｙ社</w:t>
      </w:r>
      <w:r w:rsidR="00C10D9C" w:rsidRPr="00CE3D85">
        <w:rPr>
          <w:rFonts w:ascii="HG丸ｺﾞｼｯｸM-PRO" w:hAnsi="HG丸ｺﾞｼｯｸM-PRO" w:hint="eastAsia"/>
          <w:color w:val="000000" w:themeColor="text1"/>
          <w:szCs w:val="24"/>
        </w:rPr>
        <w:t>から</w:t>
      </w:r>
      <w:r w:rsidR="00C10D9C" w:rsidRPr="00CE3D85">
        <w:rPr>
          <w:rFonts w:ascii="HG丸ｺﾞｼｯｸM-PRO" w:hAnsi="HG丸ｺﾞｼｯｸM-PRO"/>
          <w:color w:val="000000" w:themeColor="text1"/>
          <w:szCs w:val="24"/>
        </w:rPr>
        <w:t>割増賃金</w:t>
      </w:r>
      <w:r w:rsidR="00C10D9C" w:rsidRPr="00CE3D85">
        <w:rPr>
          <w:rFonts w:ascii="HG丸ｺﾞｼｯｸM-PRO" w:hAnsi="HG丸ｺﾞｼｯｸM-PRO" w:hint="eastAsia"/>
          <w:color w:val="000000" w:themeColor="text1"/>
          <w:szCs w:val="24"/>
        </w:rPr>
        <w:t>が</w:t>
      </w:r>
      <w:r w:rsidR="00C10D9C" w:rsidRPr="00CE3D85">
        <w:rPr>
          <w:rFonts w:ascii="HG丸ｺﾞｼｯｸM-PRO" w:hAnsi="HG丸ｺﾞｼｯｸM-PRO"/>
          <w:color w:val="000000" w:themeColor="text1"/>
          <w:szCs w:val="24"/>
        </w:rPr>
        <w:t>支払</w:t>
      </w:r>
      <w:r w:rsidR="00C10D9C" w:rsidRPr="00CE3D85">
        <w:rPr>
          <w:rFonts w:ascii="HG丸ｺﾞｼｯｸM-PRO" w:hAnsi="HG丸ｺﾞｼｯｸM-PRO" w:hint="eastAsia"/>
          <w:color w:val="000000" w:themeColor="text1"/>
          <w:szCs w:val="24"/>
        </w:rPr>
        <w:t>われる</w:t>
      </w:r>
      <w:r w:rsidRPr="00CE3D85">
        <w:rPr>
          <w:rFonts w:ascii="HG丸ｺﾞｼｯｸM-PRO" w:hAnsi="HG丸ｺﾞｼｯｸM-PRO"/>
          <w:color w:val="000000" w:themeColor="text1"/>
          <w:szCs w:val="24"/>
        </w:rPr>
        <w:t>こと</w:t>
      </w:r>
      <w:r w:rsidRPr="00CE3D85">
        <w:rPr>
          <w:rFonts w:ascii="HG丸ｺﾞｼｯｸM-PRO" w:hAnsi="HG丸ｺﾞｼｯｸM-PRO"/>
          <w:color w:val="000000" w:themeColor="text1"/>
          <w:sz w:val="21"/>
          <w:szCs w:val="21"/>
        </w:rPr>
        <w:t>（注４）</w:t>
      </w:r>
    </w:p>
    <w:p w14:paraId="42019AFE" w14:textId="77777777" w:rsidR="00103D17" w:rsidRPr="00CE3D85" w:rsidRDefault="00103D17" w:rsidP="00FA2675">
      <w:pPr>
        <w:ind w:left="488" w:hangingChars="200" w:hanging="488"/>
        <w:rPr>
          <w:rFonts w:ascii="HG丸ｺﾞｼｯｸM-PRO" w:hAnsi="HG丸ｺﾞｼｯｸM-PRO"/>
          <w:color w:val="000000" w:themeColor="text1"/>
          <w:szCs w:val="24"/>
        </w:rPr>
      </w:pPr>
    </w:p>
    <w:p w14:paraId="0B9A7F98" w14:textId="3D3575C2" w:rsidR="00A07A94" w:rsidRPr="00CE3D85" w:rsidRDefault="00A07A94"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6B666B" w:rsidRPr="00CE3D85">
        <w:rPr>
          <w:rFonts w:ascii="HG丸ｺﾞｼｯｸM-PRO" w:hAnsi="HG丸ｺﾞｼｯｸM-PRO" w:hint="eastAsia"/>
          <w:color w:val="000000" w:themeColor="text1"/>
          <w:szCs w:val="24"/>
        </w:rPr>
        <w:t>５</w:t>
      </w:r>
      <w:r w:rsidRPr="00CE3D85">
        <w:rPr>
          <w:rFonts w:ascii="HG丸ｺﾞｼｯｸM-PRO" w:hAnsi="HG丸ｺﾞｼｯｸM-PRO" w:hint="eastAsia"/>
          <w:color w:val="000000" w:themeColor="text1"/>
          <w:szCs w:val="24"/>
        </w:rPr>
        <w:t>）</w:t>
      </w:r>
      <w:r w:rsidR="00C41334" w:rsidRPr="00CE3D85">
        <w:rPr>
          <w:rFonts w:ascii="HG丸ｺﾞｼｯｸM-PRO" w:hAnsi="HG丸ｺﾞｼｯｸM-PRO"/>
          <w:color w:val="000000" w:themeColor="text1"/>
          <w:szCs w:val="24"/>
        </w:rPr>
        <w:t>X</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は、</w:t>
      </w:r>
      <w:r w:rsidR="00C41334" w:rsidRPr="00CE3D85">
        <w:rPr>
          <w:rFonts w:ascii="HG丸ｺﾞｼｯｸM-PRO" w:hAnsi="HG丸ｺﾞｼｯｸM-PRO" w:hint="eastAsia"/>
          <w:color w:val="000000" w:themeColor="text1"/>
          <w:szCs w:val="24"/>
        </w:rPr>
        <w:t>Ｘ</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における時間外・休日労働の実績に基づき</w:t>
      </w:r>
      <w:r w:rsidR="006B666B" w:rsidRPr="00CE3D85">
        <w:rPr>
          <w:rFonts w:ascii="HG丸ｺﾞｼｯｸM-PRO" w:hAnsi="HG丸ｺﾞｼｯｸM-PRO" w:hint="eastAsia"/>
          <w:color w:val="000000" w:themeColor="text1"/>
          <w:szCs w:val="24"/>
        </w:rPr>
        <w:t>、対象労働者</w:t>
      </w:r>
      <w:r w:rsidRPr="00CE3D85">
        <w:rPr>
          <w:rFonts w:ascii="HG丸ｺﾞｼｯｸM-PRO" w:hAnsi="HG丸ｺﾞｼｯｸM-PRO" w:hint="eastAsia"/>
          <w:color w:val="000000" w:themeColor="text1"/>
          <w:szCs w:val="24"/>
        </w:rPr>
        <w:t>に割増賃金を支払</w:t>
      </w:r>
      <w:r w:rsidR="00103D17" w:rsidRPr="00CE3D85">
        <w:rPr>
          <w:rFonts w:ascii="HG丸ｺﾞｼｯｸM-PRO" w:hAnsi="HG丸ｺﾞｼｯｸM-PRO" w:hint="eastAsia"/>
          <w:color w:val="000000" w:themeColor="text1"/>
          <w:szCs w:val="24"/>
        </w:rPr>
        <w:t>うものであること。</w:t>
      </w:r>
    </w:p>
    <w:p w14:paraId="71A508B3" w14:textId="77777777" w:rsidR="00103D17" w:rsidRPr="00CE3D85" w:rsidRDefault="00103D17" w:rsidP="00FA2675">
      <w:pPr>
        <w:ind w:left="488" w:hangingChars="200" w:hanging="488"/>
        <w:rPr>
          <w:rFonts w:ascii="HG丸ｺﾞｼｯｸM-PRO" w:hAnsi="HG丸ｺﾞｼｯｸM-PRO"/>
          <w:color w:val="000000" w:themeColor="text1"/>
          <w:szCs w:val="24"/>
        </w:rPr>
      </w:pPr>
    </w:p>
    <w:p w14:paraId="296559C2" w14:textId="6DA93AC5" w:rsidR="00A07A94" w:rsidRPr="00CE3D85" w:rsidRDefault="00A07A94"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6B666B" w:rsidRPr="00CE3D85">
        <w:rPr>
          <w:rFonts w:ascii="HG丸ｺﾞｼｯｸM-PRO" w:hAnsi="HG丸ｺﾞｼｯｸM-PRO" w:hint="eastAsia"/>
          <w:color w:val="000000" w:themeColor="text1"/>
          <w:szCs w:val="24"/>
        </w:rPr>
        <w:t>６</w:t>
      </w:r>
      <w:r w:rsidRPr="00CE3D85">
        <w:rPr>
          <w:rFonts w:ascii="HG丸ｺﾞｼｯｸM-PRO" w:hAnsi="HG丸ｺﾞｼｯｸM-PRO" w:hint="eastAsia"/>
          <w:color w:val="000000" w:themeColor="text1"/>
          <w:szCs w:val="24"/>
        </w:rPr>
        <w:t>）</w:t>
      </w:r>
      <w:r w:rsidR="00C41334" w:rsidRPr="00CE3D85">
        <w:rPr>
          <w:rFonts w:ascii="HG丸ｺﾞｼｯｸM-PRO" w:hAnsi="HG丸ｺﾞｼｯｸM-PRO" w:hint="eastAsia"/>
          <w:color w:val="000000" w:themeColor="text1"/>
          <w:szCs w:val="24"/>
        </w:rPr>
        <w:t>Ｘ</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における１か月間の時間外・休日労働の上限（</w:t>
      </w:r>
      <w:r w:rsidRPr="00CE3D85">
        <w:rPr>
          <w:rFonts w:ascii="HG丸ｺﾞｼｯｸM-PRO" w:hAnsi="HG丸ｺﾞｼｯｸM-PRO"/>
          <w:color w:val="000000" w:themeColor="text1"/>
          <w:szCs w:val="24"/>
        </w:rPr>
        <w:t>A）に変更がある場合は、事前に</w:t>
      </w:r>
      <w:r w:rsidR="00103D17" w:rsidRPr="00CE3D85">
        <w:rPr>
          <w:rFonts w:ascii="HG丸ｺﾞｼｯｸM-PRO" w:hAnsi="HG丸ｺﾞｼｯｸM-PRO" w:hint="eastAsia"/>
          <w:color w:val="000000" w:themeColor="text1"/>
          <w:szCs w:val="24"/>
        </w:rPr>
        <w:t>対象労働者</w:t>
      </w:r>
      <w:r w:rsidRPr="00CE3D85">
        <w:rPr>
          <w:rFonts w:ascii="HG丸ｺﾞｼｯｸM-PRO" w:hAnsi="HG丸ｺﾞｼｯｸM-PRO"/>
          <w:color w:val="000000" w:themeColor="text1"/>
          <w:szCs w:val="24"/>
        </w:rPr>
        <w:t>に通知</w:t>
      </w:r>
      <w:r w:rsidR="00103D17" w:rsidRPr="00CE3D85">
        <w:rPr>
          <w:rFonts w:ascii="HG丸ｺﾞｼｯｸM-PRO" w:hAnsi="HG丸ｺﾞｼｯｸM-PRO" w:hint="eastAsia"/>
          <w:color w:val="000000" w:themeColor="text1"/>
          <w:szCs w:val="24"/>
        </w:rPr>
        <w:t>する</w:t>
      </w:r>
      <w:r w:rsidRPr="00CE3D85">
        <w:rPr>
          <w:rFonts w:ascii="HG丸ｺﾞｼｯｸM-PRO" w:hAnsi="HG丸ｺﾞｼｯｸM-PRO"/>
          <w:color w:val="000000" w:themeColor="text1"/>
          <w:szCs w:val="24"/>
        </w:rPr>
        <w:t>ので、その際は</w:t>
      </w:r>
      <w:r w:rsidR="006B666B" w:rsidRPr="00CE3D85">
        <w:rPr>
          <w:rFonts w:ascii="HG丸ｺﾞｼｯｸM-PRO" w:hAnsi="HG丸ｺﾞｼｯｸM-PRO" w:hint="eastAsia"/>
          <w:color w:val="000000" w:themeColor="text1"/>
          <w:szCs w:val="24"/>
        </w:rPr>
        <w:t>、対象労働者は</w:t>
      </w:r>
      <w:r w:rsidRPr="00CE3D85">
        <w:rPr>
          <w:rFonts w:ascii="HG丸ｺﾞｼｯｸM-PRO" w:hAnsi="HG丸ｺﾞｼｯｸM-PRO"/>
          <w:color w:val="000000" w:themeColor="text1"/>
          <w:szCs w:val="24"/>
        </w:rPr>
        <w:t>速やかに</w:t>
      </w:r>
      <w:r w:rsidR="00C41334" w:rsidRPr="00CE3D85">
        <w:rPr>
          <w:rFonts w:ascii="HG丸ｺﾞｼｯｸM-PRO" w:hAnsi="HG丸ｺﾞｼｯｸM-PRO" w:hint="eastAsia"/>
          <w:color w:val="000000" w:themeColor="text1"/>
          <w:szCs w:val="24"/>
        </w:rPr>
        <w:t>Ｙ社</w:t>
      </w:r>
      <w:r w:rsidRPr="00CE3D85">
        <w:rPr>
          <w:rFonts w:ascii="HG丸ｺﾞｼｯｸM-PRO" w:hAnsi="HG丸ｺﾞｼｯｸM-PRO"/>
          <w:color w:val="000000" w:themeColor="text1"/>
          <w:szCs w:val="24"/>
        </w:rPr>
        <w:t>に伝達する</w:t>
      </w:r>
      <w:r w:rsidR="00103D17" w:rsidRPr="00CE3D85">
        <w:rPr>
          <w:rFonts w:ascii="HG丸ｺﾞｼｯｸM-PRO" w:hAnsi="HG丸ｺﾞｼｯｸM-PRO" w:hint="eastAsia"/>
          <w:color w:val="000000" w:themeColor="text1"/>
          <w:szCs w:val="24"/>
        </w:rPr>
        <w:t>こと</w:t>
      </w:r>
      <w:r w:rsidRPr="00CE3D85">
        <w:rPr>
          <w:rFonts w:ascii="HG丸ｺﾞｼｯｸM-PRO" w:hAnsi="HG丸ｺﾞｼｯｸM-PRO"/>
          <w:color w:val="000000" w:themeColor="text1"/>
          <w:szCs w:val="24"/>
        </w:rPr>
        <w:t>。</w:t>
      </w:r>
    </w:p>
    <w:p w14:paraId="64FB4A35" w14:textId="77777777" w:rsidR="00C91194" w:rsidRDefault="00C91194" w:rsidP="00FA2675">
      <w:pPr>
        <w:spacing w:line="300" w:lineRule="exact"/>
        <w:ind w:left="244" w:hangingChars="100" w:hanging="244"/>
        <w:rPr>
          <w:rFonts w:ascii="HG丸ｺﾞｼｯｸM-PRO" w:hAnsi="HG丸ｺﾞｼｯｸM-PRO"/>
          <w:color w:val="000000" w:themeColor="text1"/>
          <w:szCs w:val="24"/>
        </w:rPr>
      </w:pPr>
    </w:p>
    <w:p w14:paraId="0DFF9443" w14:textId="77777777" w:rsidR="00C91194" w:rsidRDefault="00C91194" w:rsidP="00FA2675">
      <w:pPr>
        <w:spacing w:line="300" w:lineRule="exact"/>
        <w:ind w:left="244" w:hangingChars="100" w:hanging="244"/>
        <w:rPr>
          <w:rFonts w:ascii="HG丸ｺﾞｼｯｸM-PRO" w:hAnsi="HG丸ｺﾞｼｯｸM-PRO"/>
          <w:color w:val="000000" w:themeColor="text1"/>
          <w:szCs w:val="24"/>
        </w:rPr>
      </w:pPr>
    </w:p>
    <w:p w14:paraId="6F21D2C3" w14:textId="3A7CA97E" w:rsidR="003C7E90" w:rsidRPr="00CE3D85" w:rsidRDefault="007367C8" w:rsidP="006106D7">
      <w:pPr>
        <w:spacing w:line="300" w:lineRule="exact"/>
        <w:ind w:leftChars="200" w:left="976" w:hangingChars="200" w:hanging="488"/>
        <w:rPr>
          <w:rFonts w:ascii="HG丸ｺﾞｼｯｸM-PRO" w:hAnsi="HG丸ｺﾞｼｯｸM-PRO"/>
          <w:sz w:val="21"/>
          <w:szCs w:val="21"/>
        </w:rPr>
      </w:pPr>
      <w:r w:rsidRPr="00CE3D85">
        <w:rPr>
          <w:rFonts w:ascii="HG丸ｺﾞｼｯｸM-PRO" w:hAnsi="HG丸ｺﾞｼｯｸM-PRO"/>
          <w:noProof/>
          <w:kern w:val="0"/>
          <w:szCs w:val="24"/>
        </w:rPr>
        <w:lastRenderedPageBreak/>
        <mc:AlternateContent>
          <mc:Choice Requires="wps">
            <w:drawing>
              <wp:anchor distT="0" distB="0" distL="114300" distR="114300" simplePos="0" relativeHeight="251699200" behindDoc="0" locked="0" layoutInCell="1" allowOverlap="1" wp14:anchorId="05BE2CD3" wp14:editId="041455FF">
                <wp:simplePos x="0" y="0"/>
                <wp:positionH relativeFrom="margin">
                  <wp:posOffset>40005</wp:posOffset>
                </wp:positionH>
                <wp:positionV relativeFrom="paragraph">
                  <wp:posOffset>-129540</wp:posOffset>
                </wp:positionV>
                <wp:extent cx="6384290" cy="2562225"/>
                <wp:effectExtent l="0" t="0" r="16510" b="28575"/>
                <wp:wrapNone/>
                <wp:docPr id="2" name="大かっこ 2"/>
                <wp:cNvGraphicFramePr/>
                <a:graphic xmlns:a="http://schemas.openxmlformats.org/drawingml/2006/main">
                  <a:graphicData uri="http://schemas.microsoft.com/office/word/2010/wordprocessingShape">
                    <wps:wsp>
                      <wps:cNvSpPr/>
                      <wps:spPr>
                        <a:xfrm>
                          <a:off x="0" y="0"/>
                          <a:ext cx="6384290" cy="2562225"/>
                        </a:xfrm>
                        <a:prstGeom prst="bracketPair">
                          <a:avLst>
                            <a:gd name="adj" fmla="val 481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564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5pt;margin-top:-10.2pt;width:502.7pt;height:201.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DjiQIAAEwFAAAOAAAAZHJzL2Uyb0RvYy54bWysVM1uEzEQviPxDpbvdLNLWtoomypqVYRU&#10;tRUt6tnx2s2C/xg72YRbzz3yCCDxYBXvwdi7m4SChEBcvDM7M59nvpnx+HilFVkK8LU1Jc33BpQI&#10;w21Vm7uSvrs5e3FIiQ/MVExZI0q6Fp4eT54/GzduJAo7t6oSQBDE+FHjSjoPwY2yzPO50MzvWScM&#10;GqUFzQKqcJdVwBpE1yorBoODrLFQObBceI9/T1sjnSR8KQUPl1J6EYgqKeYW0gnpnMUzm4zZ6A6Y&#10;m9e8S4P9Qxaa1QYv3UCdssDIAupfoHTNwXorwx63OrNS1lykGrCafPCkmus5cyLVguR4t6HJ/z9Y&#10;frG8AlJXJS0oMUxji75//fZ4//B4/+Xx/jMpIkON8yN0vHZX0GkexVjuSoKOXyyErBKr6w2rYhUI&#10;x58HLw+HxRGSz9FW7B8URbEfUbNtuAMfXgurSRRKOgPGP4hwxWpIpLLluQ+J3arLkVXvKZFaYa+W&#10;TJHhYZ53kJ0vgvegeFMsoE05SWGtRIRT5q2QWDwmmaeL0tiJEwUEUUvKOBcm9MjJO4bJWqlN4ODP&#10;gZ1/DBVpJP8meBORbrYmbIJ1bWzLz5O0w6pPWbb+PQNt3ZGCma3W2Hew7UJ4x89qpP6ceWQdkFVs&#10;F251uMRDKtuU1HYSJXMLn373P/rjYKKVkgY3qqT+44KBoES9MTiyR/lwGFcwKcP9VwUqsGuZ7VrM&#10;Qp9Y7EGO74fjSYz+QfWiBKtvcfmn8VY0McPx7pLyAL1yEtpNx+eDi+k0ueHaORbOzbXjfdfjoNys&#10;bhm4bv4Cju6F7bePjdJMtRO79Y39MHa6CFbWIRq3vHYKrixKP70Ju3ry2j6Ckx8AAAD//wMAUEsD&#10;BBQABgAIAAAAIQDAeIa73wAAAAoBAAAPAAAAZHJzL2Rvd25yZXYueG1sTI/BTsMwEETvSPyDtUjc&#10;WicNakvIpqqQ4IBUCVK4u/GSBOJ1ZLtJ+HvcExxHM5p5U+xm04uRnO8sI6TLBARxbXXHDcL78Wmx&#10;BeGDYq16y4TwQx525fVVoXJtJ36jsQqNiCXsc4XQhjDkUvq6JaP80g7E0fu0zqgQpWukdmqK5aaX&#10;qyRZS6M6jgutGuixpfq7OhuE6jAe3FfWfLj7Z9q87KfJHedXxNubef8AItAc/sJwwY/oUEamkz2z&#10;9qJHWGcxiLBYJXcgLn6SphsQJ4Rsm6Ugy0L+v1D+AgAA//8DAFBLAQItABQABgAIAAAAIQC2gziS&#10;/gAAAOEBAAATAAAAAAAAAAAAAAAAAAAAAABbQ29udGVudF9UeXBlc10ueG1sUEsBAi0AFAAGAAgA&#10;AAAhADj9If/WAAAAlAEAAAsAAAAAAAAAAAAAAAAALwEAAF9yZWxzLy5yZWxzUEsBAi0AFAAGAAgA&#10;AAAhAI+TcOOJAgAATAUAAA4AAAAAAAAAAAAAAAAALgIAAGRycy9lMm9Eb2MueG1sUEsBAi0AFAAG&#10;AAgAAAAhAMB4hrvfAAAACgEAAA8AAAAAAAAAAAAAAAAA4wQAAGRycy9kb3ducmV2LnhtbFBLBQYA&#10;AAAABAAEAPMAAADvBQAAAAA=&#10;" adj="1039" strokecolor="#5b9bd5 [3204]" strokeweight=".5pt">
                <v:stroke joinstyle="miter"/>
                <w10:wrap anchorx="margin"/>
              </v:shape>
            </w:pict>
          </mc:Fallback>
        </mc:AlternateContent>
      </w:r>
      <w:r w:rsidR="003C7E90" w:rsidRPr="00CE3D85">
        <w:rPr>
          <w:rFonts w:ascii="HG丸ｺﾞｼｯｸM-PRO" w:hAnsi="HG丸ｺﾞｼｯｸM-PRO" w:hint="eastAsia"/>
          <w:sz w:val="21"/>
          <w:szCs w:val="21"/>
        </w:rPr>
        <w:t>注１）労働基準法第</w:t>
      </w:r>
      <w:r w:rsidR="003C7E90" w:rsidRPr="00CE3D85">
        <w:rPr>
          <w:rFonts w:ascii="HG丸ｺﾞｼｯｸM-PRO" w:hAnsi="HG丸ｺﾞｼｯｸM-PRO"/>
          <w:sz w:val="21"/>
          <w:szCs w:val="21"/>
        </w:rPr>
        <w:t>32条の労働時間（週40時間、１日８時間）を超える時間及び同法第35条第１項の休日における労働時間の合計</w:t>
      </w:r>
    </w:p>
    <w:p w14:paraId="7F9F727B" w14:textId="0297B30F" w:rsidR="003C7E90" w:rsidRPr="00CE3D85" w:rsidRDefault="003C7E90" w:rsidP="006106D7">
      <w:pPr>
        <w:spacing w:line="300" w:lineRule="exact"/>
        <w:ind w:leftChars="200" w:left="916" w:hangingChars="200" w:hanging="428"/>
        <w:rPr>
          <w:rFonts w:ascii="HG丸ｺﾞｼｯｸM-PRO" w:hAnsi="HG丸ｺﾞｼｯｸM-PRO"/>
          <w:sz w:val="21"/>
          <w:szCs w:val="21"/>
        </w:rPr>
      </w:pPr>
      <w:r w:rsidRPr="00CE3D85">
        <w:rPr>
          <w:rFonts w:ascii="HG丸ｺﾞｼｯｸM-PRO" w:hAnsi="HG丸ｺﾞｼｯｸM-PRO" w:hint="eastAsia"/>
          <w:sz w:val="21"/>
          <w:szCs w:val="21"/>
        </w:rPr>
        <w:t>注２）労働時間は、複数の会社に雇用されるなどの事業場を異にする場合においても、労働時間に関する規定の適用については通算する旨の規定</w:t>
      </w:r>
    </w:p>
    <w:p w14:paraId="22F7CB67" w14:textId="4C5EF1C5" w:rsidR="003C7E90" w:rsidRPr="00CE3D85" w:rsidRDefault="003C7E90" w:rsidP="006106D7">
      <w:pPr>
        <w:spacing w:line="300" w:lineRule="exact"/>
        <w:ind w:leftChars="200" w:left="916" w:hangingChars="200" w:hanging="428"/>
        <w:rPr>
          <w:rFonts w:ascii="HG丸ｺﾞｼｯｸM-PRO" w:hAnsi="HG丸ｺﾞｼｯｸM-PRO"/>
          <w:sz w:val="21"/>
          <w:szCs w:val="21"/>
        </w:rPr>
      </w:pPr>
      <w:r w:rsidRPr="00CE3D85">
        <w:rPr>
          <w:rFonts w:ascii="HG丸ｺﾞｼｯｸM-PRO" w:hAnsi="HG丸ｺﾞｼｯｸM-PRO" w:hint="eastAsia"/>
          <w:sz w:val="21"/>
          <w:szCs w:val="21"/>
        </w:rPr>
        <w:t>注３）時間外労働と休日労働の合計で単月</w:t>
      </w:r>
      <w:r w:rsidRPr="00CE3D85">
        <w:rPr>
          <w:rFonts w:ascii="HG丸ｺﾞｼｯｸM-PRO" w:hAnsi="HG丸ｺﾞｼｯｸM-PRO"/>
          <w:sz w:val="21"/>
          <w:szCs w:val="21"/>
        </w:rPr>
        <w:t>100時間未満、複数月平均80時間以内とすること（労働基準法第36条第</w:t>
      </w:r>
      <w:r w:rsidR="00F15A1C" w:rsidRPr="00CE3D85">
        <w:rPr>
          <w:rFonts w:ascii="HG丸ｺﾞｼｯｸM-PRO" w:hAnsi="HG丸ｺﾞｼｯｸM-PRO" w:hint="eastAsia"/>
          <w:sz w:val="21"/>
          <w:szCs w:val="21"/>
        </w:rPr>
        <w:t>６</w:t>
      </w:r>
      <w:r w:rsidRPr="00CE3D85">
        <w:rPr>
          <w:rFonts w:ascii="HG丸ｺﾞｼｯｸM-PRO" w:hAnsi="HG丸ｺﾞｼｯｸM-PRO"/>
          <w:sz w:val="21"/>
          <w:szCs w:val="21"/>
        </w:rPr>
        <w:t>項第２号及び第３号）</w:t>
      </w:r>
      <w:r w:rsidRPr="00CE3D85">
        <w:rPr>
          <w:rFonts w:ascii="HG丸ｺﾞｼｯｸM-PRO" w:hAnsi="HG丸ｺﾞｼｯｸM-PRO" w:hint="eastAsia"/>
          <w:sz w:val="21"/>
          <w:szCs w:val="21"/>
        </w:rPr>
        <w:t>。なお、月の労働時間の起算日が</w:t>
      </w:r>
      <w:r w:rsidR="00C91194" w:rsidRPr="00C91194">
        <w:rPr>
          <w:rFonts w:ascii="HG丸ｺﾞｼｯｸM-PRO" w:hAnsi="HG丸ｺﾞｼｯｸM-PRO" w:hint="eastAsia"/>
          <w:sz w:val="21"/>
          <w:szCs w:val="21"/>
        </w:rPr>
        <w:t>Ｘ社</w:t>
      </w:r>
      <w:r w:rsidRPr="00CE3D85">
        <w:rPr>
          <w:rFonts w:ascii="HG丸ｺﾞｼｯｸM-PRO" w:hAnsi="HG丸ｺﾞｼｯｸM-PRO" w:hint="eastAsia"/>
          <w:sz w:val="21"/>
          <w:szCs w:val="21"/>
        </w:rPr>
        <w:t>と</w:t>
      </w:r>
      <w:r w:rsidR="00C91194" w:rsidRPr="00C91194">
        <w:rPr>
          <w:rFonts w:ascii="HG丸ｺﾞｼｯｸM-PRO" w:hAnsi="HG丸ｺﾞｼｯｸM-PRO" w:hint="eastAsia"/>
          <w:sz w:val="21"/>
          <w:szCs w:val="21"/>
        </w:rPr>
        <w:t>Ｙ社</w:t>
      </w:r>
      <w:r w:rsidRPr="00CE3D85">
        <w:rPr>
          <w:rFonts w:ascii="HG丸ｺﾞｼｯｸM-PRO" w:hAnsi="HG丸ｺﾞｼｯｸM-PRO" w:hint="eastAsia"/>
          <w:sz w:val="21"/>
          <w:szCs w:val="21"/>
        </w:rPr>
        <w:t>とで異なる場合には、各々の起算日から起算した１か月における</w:t>
      </w:r>
      <w:r w:rsidR="006239ED" w:rsidRPr="00CE3D85">
        <w:rPr>
          <w:rFonts w:ascii="HG丸ｺﾞｼｯｸM-PRO" w:hAnsi="HG丸ｺﾞｼｯｸM-PRO" w:hint="eastAsia"/>
          <w:sz w:val="21"/>
          <w:szCs w:val="21"/>
        </w:rPr>
        <w:t>上限（Ａ）と上限（Ｂ）</w:t>
      </w:r>
      <w:r w:rsidRPr="00CE3D85">
        <w:rPr>
          <w:rFonts w:ascii="HG丸ｺﾞｼｯｸM-PRO" w:hAnsi="HG丸ｺﾞｼｯｸM-PRO" w:hint="eastAsia"/>
          <w:sz w:val="21"/>
          <w:szCs w:val="21"/>
        </w:rPr>
        <w:t>をそれぞれ設定することとして差し支えない。</w:t>
      </w:r>
    </w:p>
    <w:p w14:paraId="1742E57E" w14:textId="36DC841D" w:rsidR="003C7E90" w:rsidRPr="00CE3D85" w:rsidRDefault="003C7E90" w:rsidP="006106D7">
      <w:pPr>
        <w:spacing w:line="300" w:lineRule="exact"/>
        <w:ind w:leftChars="200" w:left="916" w:hangingChars="200" w:hanging="428"/>
        <w:rPr>
          <w:rFonts w:ascii="HG丸ｺﾞｼｯｸM-PRO" w:hAnsi="HG丸ｺﾞｼｯｸM-PRO"/>
          <w:sz w:val="21"/>
          <w:szCs w:val="21"/>
        </w:rPr>
      </w:pPr>
      <w:r w:rsidRPr="00CE3D85">
        <w:rPr>
          <w:rFonts w:ascii="HG丸ｺﾞｼｯｸM-PRO" w:hAnsi="HG丸ｺﾞｼｯｸM-PRO" w:hint="eastAsia"/>
          <w:sz w:val="21"/>
          <w:szCs w:val="21"/>
        </w:rPr>
        <w:t>注４）２割５分以上の率で</w:t>
      </w:r>
      <w:r w:rsidR="00C91194" w:rsidRPr="00C91194">
        <w:rPr>
          <w:rFonts w:ascii="HG丸ｺﾞｼｯｸM-PRO" w:hAnsi="HG丸ｺﾞｼｯｸM-PRO" w:hint="eastAsia"/>
          <w:sz w:val="21"/>
          <w:szCs w:val="21"/>
        </w:rPr>
        <w:t>Ｙ社</w:t>
      </w:r>
      <w:r w:rsidRPr="00CE3D85">
        <w:rPr>
          <w:rFonts w:ascii="HG丸ｺﾞｼｯｸM-PRO" w:hAnsi="HG丸ｺﾞｼｯｸM-PRO" w:hint="eastAsia"/>
          <w:sz w:val="21"/>
          <w:szCs w:val="21"/>
        </w:rPr>
        <w:t>が定める率</w:t>
      </w:r>
      <w:r w:rsidR="003A64C8" w:rsidRPr="00CE3D85">
        <w:rPr>
          <w:rFonts w:ascii="HG丸ｺﾞｼｯｸM-PRO" w:hAnsi="HG丸ｺﾞｼｯｸM-PRO" w:hint="eastAsia"/>
          <w:sz w:val="21"/>
          <w:szCs w:val="21"/>
        </w:rPr>
        <w:t>により割増賃金が支払われる</w:t>
      </w:r>
      <w:r w:rsidRPr="00CE3D85">
        <w:rPr>
          <w:rFonts w:ascii="HG丸ｺﾞｼｯｸM-PRO" w:hAnsi="HG丸ｺﾞｼｯｸM-PRO" w:hint="eastAsia"/>
          <w:sz w:val="21"/>
          <w:szCs w:val="21"/>
        </w:rPr>
        <w:t>こと。また、</w:t>
      </w:r>
      <w:r w:rsidR="00C91194" w:rsidRPr="00C91194">
        <w:rPr>
          <w:rFonts w:ascii="HG丸ｺﾞｼｯｸM-PRO" w:hAnsi="HG丸ｺﾞｼｯｸM-PRO" w:hint="eastAsia"/>
          <w:sz w:val="21"/>
          <w:szCs w:val="21"/>
        </w:rPr>
        <w:t>Ｘ社</w:t>
      </w:r>
      <w:r w:rsidRPr="00CE3D85">
        <w:rPr>
          <w:rFonts w:ascii="HG丸ｺﾞｼｯｸM-PRO" w:hAnsi="HG丸ｺﾞｼｯｸM-PRO" w:hint="eastAsia"/>
          <w:sz w:val="21"/>
          <w:szCs w:val="21"/>
        </w:rPr>
        <w:t>における上限（Ａ）の時間に、</w:t>
      </w:r>
      <w:r w:rsidR="00C91194" w:rsidRPr="00C91194">
        <w:rPr>
          <w:rFonts w:ascii="HG丸ｺﾞｼｯｸM-PRO" w:hAnsi="HG丸ｺﾞｼｯｸM-PRO" w:hint="eastAsia"/>
          <w:sz w:val="21"/>
          <w:szCs w:val="21"/>
        </w:rPr>
        <w:t>Ｙ社</w:t>
      </w:r>
      <w:r w:rsidRPr="00CE3D85">
        <w:rPr>
          <w:rFonts w:ascii="HG丸ｺﾞｼｯｸM-PRO" w:hAnsi="HG丸ｺﾞｼｯｸM-PRO" w:hint="eastAsia"/>
          <w:sz w:val="21"/>
          <w:szCs w:val="21"/>
        </w:rPr>
        <w:t>における上限（Ｂ）の範囲内の労働時間（休日労働は除く。）を通算して、１か月について</w:t>
      </w:r>
      <w:r w:rsidRPr="00CE3D85">
        <w:rPr>
          <w:rFonts w:ascii="HG丸ｺﾞｼｯｸM-PRO" w:hAnsi="HG丸ｺﾞｼｯｸM-PRO"/>
          <w:sz w:val="21"/>
          <w:szCs w:val="21"/>
        </w:rPr>
        <w:t>60時間を超えた場合、60時間を超える部分については、</w:t>
      </w:r>
      <w:r w:rsidRPr="00CE3D85">
        <w:rPr>
          <w:rFonts w:ascii="HG丸ｺﾞｼｯｸM-PRO" w:hAnsi="HG丸ｺﾞｼｯｸM-PRO" w:hint="eastAsia"/>
          <w:sz w:val="21"/>
          <w:szCs w:val="21"/>
        </w:rPr>
        <w:t>５割以上の率で</w:t>
      </w:r>
      <w:r w:rsidR="00C91194" w:rsidRPr="00C91194">
        <w:rPr>
          <w:rFonts w:ascii="HG丸ｺﾞｼｯｸM-PRO" w:hAnsi="HG丸ｺﾞｼｯｸM-PRO" w:hint="eastAsia"/>
          <w:sz w:val="21"/>
          <w:szCs w:val="21"/>
        </w:rPr>
        <w:t>Ｙ社</w:t>
      </w:r>
      <w:r w:rsidR="003A64C8" w:rsidRPr="00CE3D85">
        <w:rPr>
          <w:rFonts w:ascii="HG丸ｺﾞｼｯｸM-PRO" w:hAnsi="HG丸ｺﾞｼｯｸM-PRO" w:hint="eastAsia"/>
          <w:sz w:val="21"/>
          <w:szCs w:val="21"/>
        </w:rPr>
        <w:t>が定める率により割増賃金が支払われる</w:t>
      </w:r>
      <w:r w:rsidRPr="00CE3D85">
        <w:rPr>
          <w:rFonts w:ascii="HG丸ｺﾞｼｯｸM-PRO" w:hAnsi="HG丸ｺﾞｼｯｸM-PRO" w:hint="eastAsia"/>
          <w:sz w:val="21"/>
          <w:szCs w:val="21"/>
        </w:rPr>
        <w:t>こと（労働基準法第37条第１項）。</w:t>
      </w:r>
    </w:p>
    <w:p w14:paraId="64586A74" w14:textId="42048C5C" w:rsidR="003C7E90" w:rsidRPr="00CE3D85" w:rsidRDefault="003C7E90" w:rsidP="003A64C8">
      <w:pPr>
        <w:ind w:left="244" w:hangingChars="100" w:hanging="244"/>
        <w:rPr>
          <w:rFonts w:ascii="HG丸ｺﾞｼｯｸM-PRO" w:hAnsi="HG丸ｺﾞｼｯｸM-PRO"/>
          <w:color w:val="000000" w:themeColor="text1"/>
          <w:szCs w:val="24"/>
        </w:rPr>
      </w:pPr>
    </w:p>
    <w:p w14:paraId="451BD931" w14:textId="5B7F2123" w:rsidR="00B12D59" w:rsidRPr="00CE3D85" w:rsidRDefault="00103D17" w:rsidP="00FA2675">
      <w:pPr>
        <w:ind w:left="244" w:hangingChars="100" w:hanging="244"/>
        <w:rPr>
          <w:rFonts w:ascii="HG丸ｺﾞｼｯｸM-PRO" w:hAnsi="HG丸ｺﾞｼｯｸM-PRO"/>
          <w:szCs w:val="24"/>
        </w:rPr>
      </w:pPr>
      <w:r w:rsidRPr="00CE3D85">
        <w:rPr>
          <w:rFonts w:ascii="Segoe UI Symbol" w:hAnsi="Segoe UI Symbol" w:cs="Segoe UI Symbol" w:hint="eastAsia"/>
          <w:szCs w:val="24"/>
        </w:rPr>
        <w:t>３</w:t>
      </w:r>
      <w:r w:rsidR="00FA3BE9" w:rsidRPr="00CE3D85">
        <w:rPr>
          <w:rFonts w:ascii="Segoe UI Symbol" w:hAnsi="Segoe UI Symbol" w:cs="Segoe UI Symbol" w:hint="eastAsia"/>
          <w:szCs w:val="24"/>
        </w:rPr>
        <w:t xml:space="preserve">　</w:t>
      </w:r>
      <w:r w:rsidR="00FA3BE9" w:rsidRPr="00CE3D85">
        <w:rPr>
          <w:rFonts w:ascii="HG丸ｺﾞｼｯｸM-PRO" w:hAnsi="HG丸ｺﾞｼｯｸM-PRO" w:hint="eastAsia"/>
          <w:color w:val="000000" w:themeColor="text1"/>
          <w:szCs w:val="24"/>
        </w:rPr>
        <w:t>対象労働者は、</w:t>
      </w:r>
      <w:r w:rsidR="004E4491" w:rsidRPr="00CE3D85">
        <w:rPr>
          <w:rFonts w:ascii="HG丸ｺﾞｼｯｸM-PRO" w:hAnsi="HG丸ｺﾞｼｯｸM-PRO" w:hint="eastAsia"/>
          <w:color w:val="000000" w:themeColor="text1"/>
          <w:szCs w:val="24"/>
        </w:rPr>
        <w:t>１の副業・兼業が</w:t>
      </w:r>
      <w:r w:rsidR="00B12D59" w:rsidRPr="00CE3D85">
        <w:rPr>
          <w:rFonts w:ascii="HG丸ｺﾞｼｯｸM-PRO" w:hAnsi="HG丸ｺﾞｼｯｸM-PRO" w:hint="eastAsia"/>
          <w:szCs w:val="24"/>
        </w:rPr>
        <w:t>就業規則</w:t>
      </w:r>
      <w:r w:rsidR="00C10D9C" w:rsidRPr="00CE3D85">
        <w:rPr>
          <w:rFonts w:ascii="HG丸ｺﾞｼｯｸM-PRO" w:hAnsi="HG丸ｺﾞｼｯｸM-PRO" w:hint="eastAsia"/>
          <w:szCs w:val="24"/>
        </w:rPr>
        <w:t>第</w:t>
      </w:r>
      <w:r w:rsidR="00226FED">
        <w:rPr>
          <w:rFonts w:ascii="HG丸ｺﾞｼｯｸM-PRO" w:hAnsi="HG丸ｺﾞｼｯｸM-PRO" w:hint="eastAsia"/>
          <w:szCs w:val="24"/>
        </w:rPr>
        <w:t>○</w:t>
      </w:r>
      <w:r w:rsidR="00B12D59" w:rsidRPr="00CE3D85">
        <w:rPr>
          <w:rFonts w:ascii="HG丸ｺﾞｼｯｸM-PRO" w:hAnsi="HG丸ｺﾞｼｯｸM-PRO" w:hint="eastAsia"/>
          <w:szCs w:val="24"/>
        </w:rPr>
        <w:t>条の副業・兼業の禁止・制限事項に該当しないこと</w:t>
      </w:r>
      <w:r w:rsidR="007367C8" w:rsidRPr="007367C8">
        <w:rPr>
          <w:rFonts w:ascii="HG丸ｺﾞｼｯｸM-PRO" w:hAnsi="HG丸ｺﾞｼｯｸM-PRO" w:hint="eastAsia"/>
          <w:szCs w:val="24"/>
        </w:rPr>
        <w:t>を確認しました。また、副業・兼業の開始後に、禁止・制限事項に該当するおそれが生じたときは、速やかに</w:t>
      </w:r>
      <w:r w:rsidR="007367C8" w:rsidRPr="007367C8">
        <w:rPr>
          <w:rFonts w:ascii="HG丸ｺﾞｼｯｸM-PRO" w:hAnsi="HG丸ｺﾞｼｯｸM-PRO"/>
          <w:szCs w:val="24"/>
        </w:rPr>
        <w:t>X社に報告します。</w:t>
      </w:r>
    </w:p>
    <w:p w14:paraId="5D8D4352" w14:textId="77777777" w:rsidR="00FA3BE9" w:rsidRPr="00CE3D85" w:rsidRDefault="00FA3BE9" w:rsidP="00FA2675">
      <w:pPr>
        <w:ind w:left="244" w:hangingChars="100" w:hanging="244"/>
        <w:rPr>
          <w:rFonts w:ascii="Segoe UI Symbol" w:hAnsi="Segoe UI Symbol" w:cs="Segoe UI Symbol"/>
          <w:szCs w:val="24"/>
        </w:rPr>
      </w:pPr>
    </w:p>
    <w:p w14:paraId="7ABF39F1" w14:textId="5C702A5E" w:rsidR="00963B0C" w:rsidRPr="00CE3D85" w:rsidRDefault="004E4491" w:rsidP="00FA2675">
      <w:pPr>
        <w:ind w:left="244" w:hangingChars="100" w:hanging="244"/>
        <w:rPr>
          <w:rFonts w:ascii="Segoe UI Symbol" w:hAnsi="Segoe UI Symbol" w:cs="Segoe UI Symbol"/>
          <w:szCs w:val="24"/>
        </w:rPr>
      </w:pPr>
      <w:r w:rsidRPr="00CE3D85">
        <w:rPr>
          <w:rFonts w:ascii="Segoe UI Symbol" w:hAnsi="Segoe UI Symbol" w:cs="Segoe UI Symbol" w:hint="eastAsia"/>
          <w:szCs w:val="24"/>
        </w:rPr>
        <w:t>４</w:t>
      </w:r>
      <w:r w:rsidR="00FA3BE9" w:rsidRPr="00CE3D85">
        <w:rPr>
          <w:rFonts w:ascii="Segoe UI Symbol" w:hAnsi="Segoe UI Symbol" w:cs="Segoe UI Symbol" w:hint="eastAsia"/>
          <w:szCs w:val="24"/>
        </w:rPr>
        <w:t xml:space="preserve">　</w:t>
      </w:r>
      <w:r w:rsidR="003C7E90" w:rsidRPr="00CE3D85">
        <w:rPr>
          <w:rFonts w:ascii="HG丸ｺﾞｼｯｸM-PRO" w:hAnsi="HG丸ｺﾞｼｯｸM-PRO" w:hint="eastAsia"/>
          <w:color w:val="000000" w:themeColor="text1"/>
          <w:szCs w:val="24"/>
        </w:rPr>
        <w:t>対象労働者</w:t>
      </w:r>
      <w:r w:rsidR="0022512F" w:rsidRPr="00CE3D85">
        <w:rPr>
          <w:rFonts w:ascii="HG丸ｺﾞｼｯｸM-PRO" w:hAnsi="HG丸ｺﾞｼｯｸM-PRO" w:hint="eastAsia"/>
          <w:color w:val="000000" w:themeColor="text1"/>
          <w:szCs w:val="24"/>
        </w:rPr>
        <w:t>は、</w:t>
      </w:r>
      <w:r w:rsidR="00B12D59" w:rsidRPr="00CE3D85">
        <w:rPr>
          <w:rFonts w:ascii="Segoe UI Symbol" w:hAnsi="Segoe UI Symbol" w:cs="Segoe UI Symbol" w:hint="eastAsia"/>
          <w:szCs w:val="24"/>
        </w:rPr>
        <w:t>所定の方法により</w:t>
      </w:r>
      <w:r w:rsidR="00E625D0" w:rsidRPr="00CE3D85">
        <w:rPr>
          <w:rFonts w:ascii="Segoe UI Symbol" w:hAnsi="Segoe UI Symbol" w:cs="Segoe UI Symbol" w:hint="eastAsia"/>
          <w:szCs w:val="24"/>
        </w:rPr>
        <w:t>、必要に応じ</w:t>
      </w:r>
      <w:r w:rsidR="00C41334" w:rsidRPr="00CE3D85">
        <w:rPr>
          <w:rFonts w:ascii="Segoe UI Symbol" w:hAnsi="Segoe UI Symbol" w:cs="Segoe UI Symbol" w:hint="eastAsia"/>
          <w:szCs w:val="24"/>
        </w:rPr>
        <w:t>Ｙ社</w:t>
      </w:r>
      <w:r w:rsidR="00B12D59" w:rsidRPr="00CE3D85">
        <w:rPr>
          <w:rFonts w:ascii="Segoe UI Symbol" w:hAnsi="Segoe UI Symbol" w:cs="Segoe UI Symbol" w:hint="eastAsia"/>
          <w:color w:val="000000" w:themeColor="text1"/>
          <w:szCs w:val="24"/>
        </w:rPr>
        <w:t>での実労働時間を報告するなど</w:t>
      </w:r>
      <w:r w:rsidR="00B12D59" w:rsidRPr="00CE3D85">
        <w:rPr>
          <w:rFonts w:ascii="Segoe UI Symbol" w:hAnsi="Segoe UI Symbol" w:cs="Segoe UI Symbol" w:hint="eastAsia"/>
          <w:szCs w:val="24"/>
        </w:rPr>
        <w:t>、</w:t>
      </w:r>
      <w:r w:rsidR="00C41334" w:rsidRPr="00CE3D85">
        <w:rPr>
          <w:rFonts w:ascii="Segoe UI Symbol" w:hAnsi="Segoe UI Symbol" w:cs="Segoe UI Symbol" w:hint="eastAsia"/>
          <w:szCs w:val="24"/>
        </w:rPr>
        <w:t>Ｘ</w:t>
      </w:r>
      <w:r w:rsidR="00B12D59" w:rsidRPr="00CE3D85">
        <w:rPr>
          <w:rFonts w:ascii="Segoe UI Symbol" w:hAnsi="Segoe UI Symbol" w:cs="Segoe UI Symbol" w:hint="eastAsia"/>
          <w:szCs w:val="24"/>
        </w:rPr>
        <w:t>社の労務管理に必要な情報提供に協力します。</w:t>
      </w:r>
    </w:p>
    <w:p w14:paraId="03D619C6" w14:textId="5E2ED19F" w:rsidR="004E4491" w:rsidRDefault="007367C8" w:rsidP="006106D7">
      <w:pPr>
        <w:ind w:leftChars="100" w:left="244" w:firstLineChars="100" w:firstLine="244"/>
        <w:rPr>
          <w:rFonts w:ascii="Segoe UI Symbol" w:hAnsi="Segoe UI Symbol" w:cs="Segoe UI Symbol"/>
          <w:szCs w:val="24"/>
        </w:rPr>
      </w:pPr>
      <w:r w:rsidRPr="007367C8">
        <w:rPr>
          <w:rFonts w:ascii="Segoe UI Symbol" w:hAnsi="Segoe UI Symbol" w:cs="Segoe UI Symbol" w:hint="eastAsia"/>
          <w:szCs w:val="24"/>
        </w:rPr>
        <w:t>具体的には、</w:t>
      </w:r>
      <w:r w:rsidR="00226FED">
        <w:rPr>
          <w:rFonts w:ascii="HG丸ｺﾞｼｯｸM-PRO" w:hAnsi="HG丸ｺﾞｼｯｸM-PRO" w:hint="eastAsia"/>
          <w:szCs w:val="24"/>
        </w:rPr>
        <w:t>○○○</w:t>
      </w:r>
      <w:r w:rsidRPr="007367C8">
        <w:rPr>
          <w:rFonts w:ascii="Segoe UI Symbol" w:hAnsi="Segoe UI Symbol" w:cs="Segoe UI Symbol" w:hint="eastAsia"/>
          <w:szCs w:val="24"/>
        </w:rPr>
        <w:t>、</w:t>
      </w:r>
      <w:r w:rsidR="00226FED">
        <w:rPr>
          <w:rFonts w:ascii="HG丸ｺﾞｼｯｸM-PRO" w:hAnsi="HG丸ｺﾞｼｯｸM-PRO" w:hint="eastAsia"/>
          <w:szCs w:val="24"/>
        </w:rPr>
        <w:t>○○○</w:t>
      </w:r>
      <w:r w:rsidRPr="007367C8">
        <w:rPr>
          <w:rFonts w:ascii="Segoe UI Symbol" w:hAnsi="Segoe UI Symbol" w:cs="Segoe UI Symbol" w:hint="eastAsia"/>
          <w:szCs w:val="24"/>
        </w:rPr>
        <w:t>（</w:t>
      </w:r>
      <w:r w:rsidRPr="006106D7">
        <w:rPr>
          <w:rFonts w:ascii="Segoe UI Symbol" w:hAnsi="Segoe UI Symbol" w:cs="Segoe UI Symbol" w:hint="eastAsia"/>
          <w:i/>
          <w:szCs w:val="24"/>
        </w:rPr>
        <w:t>企業と対象労働者の間で合意した方法など</w:t>
      </w:r>
      <w:r w:rsidRPr="007367C8">
        <w:rPr>
          <w:rFonts w:ascii="Segoe UI Symbol" w:hAnsi="Segoe UI Symbol" w:cs="Segoe UI Symbol" w:hint="eastAsia"/>
          <w:szCs w:val="24"/>
        </w:rPr>
        <w:t>）を行います。</w:t>
      </w:r>
    </w:p>
    <w:p w14:paraId="2C99F056" w14:textId="77777777" w:rsidR="007367C8" w:rsidRPr="00CE3D85" w:rsidRDefault="007367C8" w:rsidP="004E4491">
      <w:pPr>
        <w:ind w:left="244" w:hangingChars="100" w:hanging="244"/>
        <w:rPr>
          <w:rFonts w:ascii="Segoe UI Symbol" w:hAnsi="Segoe UI Symbol" w:cs="Segoe UI Symbol"/>
          <w:szCs w:val="24"/>
        </w:rPr>
      </w:pPr>
    </w:p>
    <w:p w14:paraId="07199532" w14:textId="7D258738" w:rsidR="004E4491" w:rsidRPr="00CE3D85" w:rsidRDefault="004E4491" w:rsidP="00C10D9C">
      <w:pPr>
        <w:ind w:left="244" w:hangingChars="100" w:hanging="244"/>
        <w:rPr>
          <w:rFonts w:ascii="Segoe UI Symbol" w:hAnsi="Segoe UI Symbol" w:cs="Segoe UI Symbol"/>
          <w:szCs w:val="24"/>
        </w:rPr>
      </w:pPr>
      <w:r w:rsidRPr="00CE3D85">
        <w:rPr>
          <w:rFonts w:ascii="Segoe UI Symbol" w:hAnsi="Segoe UI Symbol" w:cs="Segoe UI Symbol" w:hint="eastAsia"/>
          <w:szCs w:val="24"/>
        </w:rPr>
        <w:t xml:space="preserve">５　</w:t>
      </w:r>
      <w:r w:rsidRPr="00CE3D85">
        <w:rPr>
          <w:rFonts w:ascii="HG丸ｺﾞｼｯｸM-PRO" w:hAnsi="HG丸ｺﾞｼｯｸM-PRO" w:hint="eastAsia"/>
          <w:color w:val="000000" w:themeColor="text1"/>
          <w:szCs w:val="24"/>
        </w:rPr>
        <w:t>対象労働者は、</w:t>
      </w:r>
      <w:r w:rsidRPr="00CE3D85">
        <w:rPr>
          <w:rFonts w:ascii="Segoe UI Symbol" w:hAnsi="Segoe UI Symbol" w:cs="Segoe UI Symbol" w:hint="eastAsia"/>
          <w:szCs w:val="24"/>
        </w:rPr>
        <w:t>１（１）～（５）の事項に変更があった場合、速やかに</w:t>
      </w:r>
      <w:r w:rsidR="00515B30" w:rsidRPr="00CE3D85">
        <w:rPr>
          <w:rFonts w:ascii="Segoe UI Symbol" w:hAnsi="Segoe UI Symbol" w:cs="Segoe UI Symbol" w:hint="eastAsia"/>
          <w:szCs w:val="24"/>
        </w:rPr>
        <w:t>Ｘ</w:t>
      </w:r>
      <w:r w:rsidRPr="00CE3D85">
        <w:rPr>
          <w:rFonts w:ascii="Segoe UI Symbol" w:hAnsi="Segoe UI Symbol" w:cs="Segoe UI Symbol" w:hint="eastAsia"/>
          <w:szCs w:val="24"/>
        </w:rPr>
        <w:t>社に届け出ます。また、これらの事項について、</w:t>
      </w:r>
      <w:r w:rsidR="00515B30" w:rsidRPr="00CE3D85">
        <w:rPr>
          <w:rFonts w:ascii="Segoe UI Symbol" w:hAnsi="Segoe UI Symbol" w:cs="Segoe UI Symbol" w:hint="eastAsia"/>
          <w:szCs w:val="24"/>
        </w:rPr>
        <w:t>Ｘ</w:t>
      </w:r>
      <w:r w:rsidRPr="00CE3D85">
        <w:rPr>
          <w:rFonts w:ascii="Segoe UI Symbol" w:hAnsi="Segoe UI Symbol" w:cs="Segoe UI Symbol" w:hint="eastAsia"/>
          <w:color w:val="000000" w:themeColor="text1"/>
          <w:szCs w:val="24"/>
        </w:rPr>
        <w:t>社の求めがあった場合には、</w:t>
      </w:r>
      <w:r w:rsidR="00205FED" w:rsidRPr="00CE3D85">
        <w:rPr>
          <w:rFonts w:ascii="HG丸ｺﾞｼｯｸM-PRO" w:hAnsi="HG丸ｺﾞｼｯｸM-PRO" w:hint="eastAsia"/>
          <w:color w:val="000000" w:themeColor="text1"/>
          <w:szCs w:val="24"/>
        </w:rPr>
        <w:t>対象労働者は、</w:t>
      </w:r>
      <w:r w:rsidRPr="00CE3D85">
        <w:rPr>
          <w:rFonts w:ascii="Segoe UI Symbol" w:hAnsi="Segoe UI Symbol" w:cs="Segoe UI Symbol" w:hint="eastAsia"/>
          <w:color w:val="000000" w:themeColor="text1"/>
          <w:szCs w:val="24"/>
        </w:rPr>
        <w:t>改めて届け出ます。</w:t>
      </w:r>
    </w:p>
    <w:p w14:paraId="20774FFB" w14:textId="251E6B5C" w:rsidR="0022512F" w:rsidRPr="00CE3D85" w:rsidRDefault="0022512F" w:rsidP="00FA2675">
      <w:pPr>
        <w:rPr>
          <w:rFonts w:ascii="Segoe UI Symbol" w:hAnsi="Segoe UI Symbol" w:cs="Segoe UI Symbol"/>
          <w:szCs w:val="24"/>
        </w:rPr>
      </w:pPr>
    </w:p>
    <w:p w14:paraId="08A24B9A" w14:textId="71C8F660" w:rsidR="00E2594C" w:rsidRPr="00CE3D85" w:rsidRDefault="003C7E90" w:rsidP="00030DBC">
      <w:pPr>
        <w:ind w:left="244" w:hangingChars="100" w:hanging="244"/>
        <w:rPr>
          <w:rFonts w:ascii="Segoe UI Symbol" w:hAnsi="Segoe UI Symbol" w:cs="Segoe UI Symbol"/>
          <w:szCs w:val="24"/>
        </w:rPr>
      </w:pPr>
      <w:r w:rsidRPr="00CE3D85">
        <w:rPr>
          <w:rFonts w:ascii="Segoe UI Symbol" w:hAnsi="Segoe UI Symbol" w:cs="Segoe UI Symbol" w:hint="eastAsia"/>
          <w:szCs w:val="24"/>
        </w:rPr>
        <w:t xml:space="preserve">６　</w:t>
      </w:r>
      <w:r w:rsidR="00030DBC" w:rsidRPr="00CE3D85">
        <w:rPr>
          <w:rFonts w:ascii="Segoe UI Symbol" w:hAnsi="Segoe UI Symbol" w:cs="Segoe UI Symbol" w:hint="eastAsia"/>
          <w:szCs w:val="24"/>
        </w:rPr>
        <w:t>対象労働者は、健康保持のため自己管理を行うよう努め</w:t>
      </w:r>
      <w:r w:rsidR="00E2594C" w:rsidRPr="00CE3D85">
        <w:rPr>
          <w:rFonts w:ascii="Segoe UI Symbol" w:hAnsi="Segoe UI Symbol" w:cs="Segoe UI Symbol" w:hint="eastAsia"/>
          <w:szCs w:val="24"/>
        </w:rPr>
        <w:t>ます</w:t>
      </w:r>
      <w:r w:rsidR="00515B30" w:rsidRPr="00CE3D85">
        <w:rPr>
          <w:rFonts w:ascii="Segoe UI Symbol" w:hAnsi="Segoe UI Symbol" w:cs="Segoe UI Symbol" w:hint="eastAsia"/>
          <w:szCs w:val="24"/>
        </w:rPr>
        <w:t>。</w:t>
      </w:r>
    </w:p>
    <w:p w14:paraId="526FA60E" w14:textId="77777777" w:rsidR="00E2594C" w:rsidRPr="00CE3D85" w:rsidRDefault="00E2594C" w:rsidP="00030DBC">
      <w:pPr>
        <w:ind w:left="244" w:hangingChars="100" w:hanging="244"/>
        <w:rPr>
          <w:rFonts w:ascii="Segoe UI Symbol" w:hAnsi="Segoe UI Symbol" w:cs="Segoe UI Symbol"/>
          <w:szCs w:val="24"/>
        </w:rPr>
      </w:pPr>
    </w:p>
    <w:p w14:paraId="4879F72A" w14:textId="5B5B25D6" w:rsidR="00E2594C" w:rsidRPr="00CE3D85" w:rsidRDefault="00E2594C" w:rsidP="00030DBC">
      <w:pPr>
        <w:ind w:left="244" w:hangingChars="100" w:hanging="244"/>
        <w:rPr>
          <w:rFonts w:ascii="Segoe UI Symbol" w:hAnsi="Segoe UI Symbol" w:cs="Segoe UI Symbol"/>
          <w:szCs w:val="24"/>
        </w:rPr>
      </w:pPr>
      <w:r w:rsidRPr="00CE3D85">
        <w:rPr>
          <w:rFonts w:ascii="Segoe UI Symbol" w:hAnsi="Segoe UI Symbol" w:cs="Segoe UI Symbol" w:hint="eastAsia"/>
          <w:szCs w:val="24"/>
        </w:rPr>
        <w:t xml:space="preserve">７　</w:t>
      </w:r>
      <w:r w:rsidR="00515B30" w:rsidRPr="00CE3D85">
        <w:rPr>
          <w:rFonts w:ascii="Segoe UI Symbol" w:hAnsi="Segoe UI Symbol" w:cs="Segoe UI Symbol" w:hint="eastAsia"/>
          <w:szCs w:val="24"/>
        </w:rPr>
        <w:t>Ｘ</w:t>
      </w:r>
      <w:r w:rsidRPr="00CE3D85">
        <w:rPr>
          <w:rFonts w:ascii="Segoe UI Symbol" w:hAnsi="Segoe UI Symbol" w:cs="Segoe UI Symbol" w:hint="eastAsia"/>
          <w:szCs w:val="24"/>
        </w:rPr>
        <w:t>社は、対象労働者の</w:t>
      </w:r>
      <w:r w:rsidR="00030DBC" w:rsidRPr="00CE3D85">
        <w:rPr>
          <w:rFonts w:ascii="Segoe UI Symbol" w:hAnsi="Segoe UI Symbol" w:cs="Segoe UI Symbol" w:hint="eastAsia"/>
          <w:szCs w:val="24"/>
        </w:rPr>
        <w:t>心身の不調があれば都度相談を受けること</w:t>
      </w:r>
      <w:r w:rsidRPr="00CE3D85">
        <w:rPr>
          <w:rFonts w:ascii="Segoe UI Symbol" w:hAnsi="Segoe UI Symbol" w:cs="Segoe UI Symbol" w:hint="eastAsia"/>
          <w:szCs w:val="24"/>
        </w:rPr>
        <w:t>、</w:t>
      </w:r>
      <w:r w:rsidR="00030DBC" w:rsidRPr="00CE3D85">
        <w:rPr>
          <w:rFonts w:ascii="Segoe UI Symbol" w:hAnsi="Segoe UI Symbol" w:cs="Segoe UI Symbol" w:hint="eastAsia"/>
          <w:szCs w:val="24"/>
        </w:rPr>
        <w:t>副業・兼業の状況も踏まえ必要に応じ</w:t>
      </w:r>
      <w:r w:rsidRPr="00CE3D85">
        <w:rPr>
          <w:rFonts w:ascii="Segoe UI Symbol" w:hAnsi="Segoe UI Symbol" w:cs="Segoe UI Symbol" w:hint="eastAsia"/>
          <w:szCs w:val="24"/>
        </w:rPr>
        <w:t>、</w:t>
      </w:r>
      <w:r w:rsidR="00226FED">
        <w:rPr>
          <w:rFonts w:ascii="HG丸ｺﾞｼｯｸM-PRO" w:hAnsi="HG丸ｺﾞｼｯｸM-PRO" w:hint="eastAsia"/>
          <w:szCs w:val="24"/>
        </w:rPr>
        <w:t>○○○</w:t>
      </w:r>
      <w:r w:rsidRPr="00CE3D85">
        <w:rPr>
          <w:rFonts w:ascii="Segoe UI Symbol" w:hAnsi="Segoe UI Symbol" w:cs="Segoe UI Symbol" w:hint="eastAsia"/>
          <w:szCs w:val="24"/>
        </w:rPr>
        <w:t>、</w:t>
      </w:r>
      <w:r w:rsidR="00226FED">
        <w:rPr>
          <w:rFonts w:ascii="HG丸ｺﾞｼｯｸM-PRO" w:hAnsi="HG丸ｺﾞｼｯｸM-PRO" w:hint="eastAsia"/>
          <w:szCs w:val="24"/>
        </w:rPr>
        <w:t>○○○</w:t>
      </w:r>
      <w:r w:rsidRPr="00CE3D85">
        <w:rPr>
          <w:rFonts w:ascii="Segoe UI Symbol" w:hAnsi="Segoe UI Symbol" w:cs="Segoe UI Symbol" w:hint="eastAsia"/>
          <w:szCs w:val="24"/>
        </w:rPr>
        <w:t>（</w:t>
      </w:r>
      <w:r w:rsidR="00030DBC" w:rsidRPr="006106D7">
        <w:rPr>
          <w:rFonts w:ascii="Segoe UI Symbol" w:hAnsi="Segoe UI Symbol" w:cs="Segoe UI Symbol" w:hint="eastAsia"/>
          <w:i/>
          <w:szCs w:val="24"/>
        </w:rPr>
        <w:t>法律を超える健康確保措置</w:t>
      </w:r>
      <w:r w:rsidR="0097330A">
        <w:rPr>
          <w:rFonts w:ascii="Segoe UI Symbol" w:hAnsi="Segoe UI Symbol" w:cs="Segoe UI Symbol" w:hint="eastAsia"/>
          <w:i/>
          <w:szCs w:val="24"/>
        </w:rPr>
        <w:t>、</w:t>
      </w:r>
      <w:r w:rsidRPr="006106D7">
        <w:rPr>
          <w:rFonts w:ascii="Segoe UI Symbol" w:hAnsi="Segoe UI Symbol" w:cs="Segoe UI Symbol" w:hint="eastAsia"/>
          <w:i/>
          <w:szCs w:val="24"/>
        </w:rPr>
        <w:t>時間外労働の免除や抑制など</w:t>
      </w:r>
      <w:r w:rsidRPr="00CE3D85">
        <w:rPr>
          <w:rFonts w:ascii="Segoe UI Symbol" w:hAnsi="Segoe UI Symbol" w:cs="Segoe UI Symbol" w:hint="eastAsia"/>
          <w:szCs w:val="24"/>
        </w:rPr>
        <w:t>）を実施</w:t>
      </w:r>
      <w:r w:rsidR="00A633DC" w:rsidRPr="00CE3D85">
        <w:rPr>
          <w:rFonts w:ascii="Segoe UI Symbol" w:hAnsi="Segoe UI Symbol" w:cs="Segoe UI Symbol" w:hint="eastAsia"/>
          <w:szCs w:val="24"/>
        </w:rPr>
        <w:t>します</w:t>
      </w:r>
      <w:r w:rsidR="00515B30" w:rsidRPr="00CE3D85">
        <w:rPr>
          <w:rFonts w:ascii="Segoe UI Symbol" w:hAnsi="Segoe UI Symbol" w:cs="Segoe UI Symbol" w:hint="eastAsia"/>
          <w:szCs w:val="24"/>
        </w:rPr>
        <w:t>。</w:t>
      </w:r>
    </w:p>
    <w:p w14:paraId="0314429B" w14:textId="77777777" w:rsidR="00E2594C" w:rsidRPr="00CE3D85" w:rsidRDefault="00E2594C" w:rsidP="00030DBC">
      <w:pPr>
        <w:ind w:left="244" w:hangingChars="100" w:hanging="244"/>
        <w:rPr>
          <w:rFonts w:ascii="Segoe UI Symbol" w:hAnsi="Segoe UI Symbol" w:cs="Segoe UI Symbol"/>
          <w:szCs w:val="24"/>
        </w:rPr>
      </w:pPr>
    </w:p>
    <w:p w14:paraId="62EB2FCF" w14:textId="6656DED6" w:rsidR="006239ED" w:rsidRPr="00CE3D85" w:rsidRDefault="00E2594C" w:rsidP="00FA2675">
      <w:pPr>
        <w:ind w:left="244" w:hangingChars="100" w:hanging="244"/>
        <w:rPr>
          <w:rFonts w:ascii="Segoe UI Symbol" w:hAnsi="Segoe UI Symbol" w:cs="Segoe UI Symbol"/>
          <w:szCs w:val="24"/>
        </w:rPr>
      </w:pPr>
      <w:r w:rsidRPr="00CE3D85">
        <w:rPr>
          <w:rFonts w:ascii="Segoe UI Symbol" w:hAnsi="Segoe UI Symbol" w:cs="Segoe UI Symbol" w:hint="eastAsia"/>
          <w:szCs w:val="24"/>
        </w:rPr>
        <w:t xml:space="preserve">８　</w:t>
      </w:r>
      <w:r w:rsidR="003C7E90" w:rsidRPr="00CE3D85">
        <w:rPr>
          <w:rFonts w:ascii="Segoe UI Symbol" w:hAnsi="Segoe UI Symbol" w:cs="Segoe UI Symbol" w:hint="eastAsia"/>
          <w:szCs w:val="24"/>
        </w:rPr>
        <w:t>この合意書に基づく取扱いについては</w:t>
      </w:r>
      <w:r w:rsidR="00C10D9C" w:rsidRPr="00CE3D85">
        <w:rPr>
          <w:rFonts w:ascii="Segoe UI Symbol" w:hAnsi="Segoe UI Symbol" w:cs="Segoe UI Symbol" w:hint="eastAsia"/>
          <w:szCs w:val="24"/>
        </w:rPr>
        <w:t>、</w:t>
      </w:r>
      <w:r w:rsidR="00226FED">
        <w:rPr>
          <w:rFonts w:ascii="HG丸ｺﾞｼｯｸM-PRO" w:hAnsi="HG丸ｺﾞｼｯｸM-PRO" w:hint="eastAsia"/>
          <w:szCs w:val="24"/>
        </w:rPr>
        <w:t>○</w:t>
      </w:r>
      <w:r w:rsidR="003C7E90" w:rsidRPr="00CE3D85">
        <w:rPr>
          <w:rFonts w:ascii="Segoe UI Symbol" w:hAnsi="Segoe UI Symbol" w:cs="Segoe UI Symbol" w:hint="eastAsia"/>
          <w:szCs w:val="24"/>
        </w:rPr>
        <w:t>年</w:t>
      </w:r>
      <w:r w:rsidR="00226FED">
        <w:rPr>
          <w:rFonts w:ascii="HG丸ｺﾞｼｯｸM-PRO" w:hAnsi="HG丸ｺﾞｼｯｸM-PRO" w:hint="eastAsia"/>
          <w:szCs w:val="24"/>
        </w:rPr>
        <w:t>○</w:t>
      </w:r>
      <w:r w:rsidR="003C7E90" w:rsidRPr="00CE3D85">
        <w:rPr>
          <w:rFonts w:ascii="Segoe UI Symbol" w:hAnsi="Segoe UI Symbol" w:cs="Segoe UI Symbol" w:hint="eastAsia"/>
          <w:szCs w:val="24"/>
        </w:rPr>
        <w:t>月</w:t>
      </w:r>
      <w:r w:rsidR="00226FED">
        <w:rPr>
          <w:rFonts w:ascii="HG丸ｺﾞｼｯｸM-PRO" w:hAnsi="HG丸ｺﾞｼｯｸM-PRO" w:hint="eastAsia"/>
          <w:szCs w:val="24"/>
        </w:rPr>
        <w:t>○</w:t>
      </w:r>
      <w:r w:rsidR="003C7E90" w:rsidRPr="00CE3D85">
        <w:rPr>
          <w:rFonts w:ascii="Segoe UI Symbol" w:hAnsi="Segoe UI Symbol" w:cs="Segoe UI Symbol" w:hint="eastAsia"/>
          <w:szCs w:val="24"/>
        </w:rPr>
        <w:t>日までとします。</w:t>
      </w:r>
    </w:p>
    <w:p w14:paraId="14CE5012" w14:textId="48225CBE" w:rsidR="003C7E90" w:rsidRPr="00CE3D85" w:rsidRDefault="00C10D9C" w:rsidP="006239ED">
      <w:pPr>
        <w:ind w:leftChars="100" w:left="244" w:firstLineChars="100" w:firstLine="244"/>
        <w:rPr>
          <w:rFonts w:ascii="Segoe UI Symbol" w:hAnsi="Segoe UI Symbol" w:cs="Segoe UI Symbol"/>
          <w:szCs w:val="24"/>
        </w:rPr>
      </w:pPr>
      <w:r w:rsidRPr="00CE3D85">
        <w:rPr>
          <w:rFonts w:ascii="Segoe UI Symbol" w:hAnsi="Segoe UI Symbol" w:cs="Segoe UI Symbol" w:hint="eastAsia"/>
          <w:szCs w:val="24"/>
        </w:rPr>
        <w:t>この</w:t>
      </w:r>
      <w:r w:rsidR="003C7E90" w:rsidRPr="00CE3D85">
        <w:rPr>
          <w:rFonts w:ascii="Segoe UI Symbol" w:hAnsi="Segoe UI Symbol" w:cs="Segoe UI Symbol" w:hint="eastAsia"/>
          <w:szCs w:val="24"/>
        </w:rPr>
        <w:t>期日を超えて</w:t>
      </w:r>
      <w:r w:rsidR="003C7E90" w:rsidRPr="00CE3D85">
        <w:rPr>
          <w:rFonts w:ascii="HG丸ｺﾞｼｯｸM-PRO" w:hAnsi="HG丸ｺﾞｼｯｸM-PRO" w:hint="eastAsia"/>
          <w:color w:val="000000" w:themeColor="text1"/>
          <w:szCs w:val="24"/>
        </w:rPr>
        <w:t>１の</w:t>
      </w:r>
      <w:r w:rsidR="003C7E90" w:rsidRPr="00CE3D85">
        <w:rPr>
          <w:rFonts w:ascii="HG丸ｺﾞｼｯｸM-PRO" w:hAnsi="HG丸ｺﾞｼｯｸM-PRO" w:hint="eastAsia"/>
          <w:szCs w:val="24"/>
        </w:rPr>
        <w:t>副業・兼業を行う場合は、</w:t>
      </w:r>
      <w:r w:rsidR="004E4491" w:rsidRPr="00CE3D85">
        <w:rPr>
          <w:rFonts w:ascii="HG丸ｺﾞｼｯｸM-PRO" w:hAnsi="HG丸ｺﾞｼｯｸM-PRO" w:hint="eastAsia"/>
          <w:szCs w:val="24"/>
        </w:rPr>
        <w:t>対象労働者は</w:t>
      </w:r>
      <w:r w:rsidR="00E94C9C" w:rsidRPr="00CE3D85">
        <w:rPr>
          <w:rFonts w:ascii="HG丸ｺﾞｼｯｸM-PRO" w:hAnsi="HG丸ｺﾞｼｯｸM-PRO" w:hint="eastAsia"/>
          <w:szCs w:val="24"/>
        </w:rPr>
        <w:t>、</w:t>
      </w:r>
      <w:r w:rsidR="004E4491" w:rsidRPr="00CE3D85">
        <w:rPr>
          <w:rFonts w:ascii="HG丸ｺﾞｼｯｸM-PRO" w:hAnsi="HG丸ｺﾞｼｯｸM-PRO" w:hint="eastAsia"/>
          <w:szCs w:val="24"/>
        </w:rPr>
        <w:t>期日の</w:t>
      </w:r>
      <w:r w:rsidR="00226FED">
        <w:rPr>
          <w:rFonts w:ascii="HG丸ｺﾞｼｯｸM-PRO" w:hAnsi="HG丸ｺﾞｼｯｸM-PRO" w:hint="eastAsia"/>
          <w:szCs w:val="24"/>
        </w:rPr>
        <w:t>○</w:t>
      </w:r>
      <w:r w:rsidR="004E4491" w:rsidRPr="00CE3D85">
        <w:rPr>
          <w:rFonts w:ascii="HG丸ｺﾞｼｯｸM-PRO" w:hAnsi="HG丸ｺﾞｼｯｸM-PRO" w:hint="eastAsia"/>
          <w:szCs w:val="24"/>
        </w:rPr>
        <w:t>日前までに</w:t>
      </w:r>
      <w:r w:rsidRPr="00CE3D85">
        <w:rPr>
          <w:rFonts w:ascii="HG丸ｺﾞｼｯｸM-PRO" w:hAnsi="HG丸ｺﾞｼｯｸM-PRO" w:hint="eastAsia"/>
          <w:szCs w:val="24"/>
        </w:rPr>
        <w:t>、</w:t>
      </w:r>
      <w:r w:rsidR="004E4491" w:rsidRPr="00CE3D85">
        <w:rPr>
          <w:rFonts w:ascii="HG丸ｺﾞｼｯｸM-PRO" w:hAnsi="HG丸ｺﾞｼｯｸM-PRO" w:hint="eastAsia"/>
          <w:szCs w:val="24"/>
        </w:rPr>
        <w:t>改めて会社に届け出ます。</w:t>
      </w:r>
    </w:p>
    <w:p w14:paraId="109120B9" w14:textId="77777777" w:rsidR="003C7E90" w:rsidRPr="00CE3D85" w:rsidRDefault="003C7E90" w:rsidP="00FA2675">
      <w:pPr>
        <w:ind w:left="244" w:hangingChars="100" w:hanging="244"/>
        <w:rPr>
          <w:rFonts w:ascii="Segoe UI Symbol" w:hAnsi="Segoe UI Symbol" w:cs="Segoe UI Symbol"/>
          <w:szCs w:val="24"/>
        </w:rPr>
      </w:pPr>
    </w:p>
    <w:p w14:paraId="243BEC4C" w14:textId="0DC9E5C2" w:rsidR="003C7E90" w:rsidRPr="003C7E90" w:rsidRDefault="00E2594C" w:rsidP="00FA2675">
      <w:pPr>
        <w:ind w:left="244" w:hangingChars="100" w:hanging="244"/>
        <w:rPr>
          <w:rFonts w:ascii="Segoe UI Symbol" w:hAnsi="Segoe UI Symbol" w:cs="Segoe UI Symbol"/>
          <w:color w:val="000000" w:themeColor="text1"/>
          <w:sz w:val="22"/>
          <w:szCs w:val="24"/>
        </w:rPr>
      </w:pPr>
      <w:r w:rsidRPr="00CE3D85">
        <w:rPr>
          <w:rFonts w:ascii="Segoe UI Symbol" w:hAnsi="Segoe UI Symbol" w:cs="Segoe UI Symbol" w:hint="eastAsia"/>
          <w:szCs w:val="24"/>
        </w:rPr>
        <w:t>９</w:t>
      </w:r>
      <w:r w:rsidR="003C7E90" w:rsidRPr="00CE3D85">
        <w:rPr>
          <w:rFonts w:ascii="Segoe UI Symbol" w:hAnsi="Segoe UI Symbol" w:cs="Segoe UI Symbol" w:hint="eastAsia"/>
          <w:szCs w:val="24"/>
        </w:rPr>
        <w:t xml:space="preserve">　</w:t>
      </w:r>
      <w:r w:rsidR="00C91194">
        <w:rPr>
          <w:rFonts w:ascii="Segoe UI Symbol" w:hAnsi="Segoe UI Symbol" w:cs="Segoe UI Symbol" w:hint="eastAsia"/>
          <w:szCs w:val="24"/>
        </w:rPr>
        <w:t>５、８</w:t>
      </w:r>
      <w:r w:rsidR="00E94C9C" w:rsidRPr="00CE3D85">
        <w:rPr>
          <w:rFonts w:ascii="Segoe UI Symbol" w:hAnsi="Segoe UI Symbol" w:cs="Segoe UI Symbol" w:hint="eastAsia"/>
          <w:szCs w:val="24"/>
        </w:rPr>
        <w:t>の届出が行われた場合、必要に応じ、</w:t>
      </w:r>
      <w:r w:rsidR="003C7E90" w:rsidRPr="00CE3D85">
        <w:rPr>
          <w:rFonts w:ascii="HG丸ｺﾞｼｯｸM-PRO" w:hAnsi="HG丸ｺﾞｼｯｸM-PRO" w:hint="eastAsia"/>
          <w:szCs w:val="24"/>
        </w:rPr>
        <w:t>使用者と対象労働者の間で新たに合意書を交わすものとします。</w:t>
      </w:r>
    </w:p>
    <w:sectPr w:rsidR="003C7E90" w:rsidRPr="003C7E90" w:rsidSect="007F1B02">
      <w:pgSz w:w="11906" w:h="16838" w:code="9"/>
      <w:pgMar w:top="1134" w:right="1077" w:bottom="1134" w:left="1077" w:header="680" w:footer="737" w:gutter="0"/>
      <w:cols w:space="425"/>
      <w:docGrid w:type="linesAndChars" w:linePitch="416" w:char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D04BF" w14:textId="77777777" w:rsidR="007C4EC4" w:rsidRDefault="007C4EC4" w:rsidP="00453537">
      <w:r>
        <w:separator/>
      </w:r>
    </w:p>
  </w:endnote>
  <w:endnote w:type="continuationSeparator" w:id="0">
    <w:p w14:paraId="72A5C82C" w14:textId="77777777" w:rsidR="007C4EC4" w:rsidRDefault="007C4EC4" w:rsidP="0045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B02EB" w14:textId="77777777" w:rsidR="007C4EC4" w:rsidRDefault="007C4EC4" w:rsidP="00453537">
      <w:r>
        <w:separator/>
      </w:r>
    </w:p>
  </w:footnote>
  <w:footnote w:type="continuationSeparator" w:id="0">
    <w:p w14:paraId="554B4F08" w14:textId="77777777" w:rsidR="007C4EC4" w:rsidRDefault="007C4EC4" w:rsidP="00453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2"/>
  <w:drawingGridVerticalSpacing w:val="20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62"/>
    <w:rsid w:val="00030DBC"/>
    <w:rsid w:val="00031D10"/>
    <w:rsid w:val="00095CE7"/>
    <w:rsid w:val="000C4F0A"/>
    <w:rsid w:val="000D11F9"/>
    <w:rsid w:val="000E712E"/>
    <w:rsid w:val="000E794F"/>
    <w:rsid w:val="00103D17"/>
    <w:rsid w:val="00106688"/>
    <w:rsid w:val="0011772E"/>
    <w:rsid w:val="00167BA5"/>
    <w:rsid w:val="0017347D"/>
    <w:rsid w:val="0020529C"/>
    <w:rsid w:val="002057AC"/>
    <w:rsid w:val="00205FED"/>
    <w:rsid w:val="0022512F"/>
    <w:rsid w:val="0022552C"/>
    <w:rsid w:val="00226FED"/>
    <w:rsid w:val="0024627F"/>
    <w:rsid w:val="00273C42"/>
    <w:rsid w:val="002B786E"/>
    <w:rsid w:val="002C2B1F"/>
    <w:rsid w:val="0031681D"/>
    <w:rsid w:val="003344EE"/>
    <w:rsid w:val="00360DF2"/>
    <w:rsid w:val="00377476"/>
    <w:rsid w:val="003869AD"/>
    <w:rsid w:val="00393440"/>
    <w:rsid w:val="0039447D"/>
    <w:rsid w:val="003A64C8"/>
    <w:rsid w:val="003C7E90"/>
    <w:rsid w:val="003D1442"/>
    <w:rsid w:val="004207E3"/>
    <w:rsid w:val="00425DC8"/>
    <w:rsid w:val="004310DD"/>
    <w:rsid w:val="0043170A"/>
    <w:rsid w:val="00442499"/>
    <w:rsid w:val="00447758"/>
    <w:rsid w:val="00453537"/>
    <w:rsid w:val="004736A6"/>
    <w:rsid w:val="004760DD"/>
    <w:rsid w:val="00477EF0"/>
    <w:rsid w:val="004D4B47"/>
    <w:rsid w:val="004E0A23"/>
    <w:rsid w:val="004E4491"/>
    <w:rsid w:val="004F75EE"/>
    <w:rsid w:val="00507C83"/>
    <w:rsid w:val="00515248"/>
    <w:rsid w:val="00515B30"/>
    <w:rsid w:val="00530D11"/>
    <w:rsid w:val="00560906"/>
    <w:rsid w:val="00571831"/>
    <w:rsid w:val="0058058B"/>
    <w:rsid w:val="005936C1"/>
    <w:rsid w:val="005B28B7"/>
    <w:rsid w:val="005E6B10"/>
    <w:rsid w:val="005F15B4"/>
    <w:rsid w:val="006078D9"/>
    <w:rsid w:val="006106D7"/>
    <w:rsid w:val="006239ED"/>
    <w:rsid w:val="00626CF0"/>
    <w:rsid w:val="006273D7"/>
    <w:rsid w:val="00647C62"/>
    <w:rsid w:val="006664A5"/>
    <w:rsid w:val="00693605"/>
    <w:rsid w:val="006B5BD9"/>
    <w:rsid w:val="006B666B"/>
    <w:rsid w:val="006D6982"/>
    <w:rsid w:val="007367C8"/>
    <w:rsid w:val="00756E08"/>
    <w:rsid w:val="0076238D"/>
    <w:rsid w:val="00766B4E"/>
    <w:rsid w:val="007B1155"/>
    <w:rsid w:val="007B6071"/>
    <w:rsid w:val="007C4EC4"/>
    <w:rsid w:val="007F1B02"/>
    <w:rsid w:val="007F7F56"/>
    <w:rsid w:val="0080799A"/>
    <w:rsid w:val="008109D0"/>
    <w:rsid w:val="00816F7A"/>
    <w:rsid w:val="00831A47"/>
    <w:rsid w:val="00836605"/>
    <w:rsid w:val="00846CB2"/>
    <w:rsid w:val="0084769F"/>
    <w:rsid w:val="00861CED"/>
    <w:rsid w:val="0089676C"/>
    <w:rsid w:val="008C54F6"/>
    <w:rsid w:val="008D060B"/>
    <w:rsid w:val="008D3CC9"/>
    <w:rsid w:val="008E30B1"/>
    <w:rsid w:val="008F292B"/>
    <w:rsid w:val="00915841"/>
    <w:rsid w:val="00921D49"/>
    <w:rsid w:val="00963B0C"/>
    <w:rsid w:val="00964FEC"/>
    <w:rsid w:val="0097330A"/>
    <w:rsid w:val="00990A10"/>
    <w:rsid w:val="009D28F2"/>
    <w:rsid w:val="009F4605"/>
    <w:rsid w:val="00A050D3"/>
    <w:rsid w:val="00A07A94"/>
    <w:rsid w:val="00A33887"/>
    <w:rsid w:val="00A424FA"/>
    <w:rsid w:val="00A53C68"/>
    <w:rsid w:val="00A62D00"/>
    <w:rsid w:val="00A633DC"/>
    <w:rsid w:val="00A67C8E"/>
    <w:rsid w:val="00A90333"/>
    <w:rsid w:val="00A91C3A"/>
    <w:rsid w:val="00AA7A5C"/>
    <w:rsid w:val="00AD3E8D"/>
    <w:rsid w:val="00B073D6"/>
    <w:rsid w:val="00B12D59"/>
    <w:rsid w:val="00B644F3"/>
    <w:rsid w:val="00B65261"/>
    <w:rsid w:val="00B80295"/>
    <w:rsid w:val="00BA4275"/>
    <w:rsid w:val="00BB5752"/>
    <w:rsid w:val="00BE1450"/>
    <w:rsid w:val="00BE3093"/>
    <w:rsid w:val="00C10D9C"/>
    <w:rsid w:val="00C12167"/>
    <w:rsid w:val="00C16C79"/>
    <w:rsid w:val="00C41334"/>
    <w:rsid w:val="00C91194"/>
    <w:rsid w:val="00C91B9C"/>
    <w:rsid w:val="00CB461F"/>
    <w:rsid w:val="00CB6A44"/>
    <w:rsid w:val="00CC094C"/>
    <w:rsid w:val="00CC0E1E"/>
    <w:rsid w:val="00CD1ABE"/>
    <w:rsid w:val="00CE3D85"/>
    <w:rsid w:val="00D2119B"/>
    <w:rsid w:val="00D96457"/>
    <w:rsid w:val="00DA0A26"/>
    <w:rsid w:val="00DA5023"/>
    <w:rsid w:val="00DB001B"/>
    <w:rsid w:val="00DC1AF6"/>
    <w:rsid w:val="00DC5DD2"/>
    <w:rsid w:val="00DD0DC3"/>
    <w:rsid w:val="00DD42CC"/>
    <w:rsid w:val="00DD79C7"/>
    <w:rsid w:val="00DF37FF"/>
    <w:rsid w:val="00E100A1"/>
    <w:rsid w:val="00E167CA"/>
    <w:rsid w:val="00E2594C"/>
    <w:rsid w:val="00E260D4"/>
    <w:rsid w:val="00E3408A"/>
    <w:rsid w:val="00E35F11"/>
    <w:rsid w:val="00E35FC4"/>
    <w:rsid w:val="00E625D0"/>
    <w:rsid w:val="00E65FCA"/>
    <w:rsid w:val="00E73A9A"/>
    <w:rsid w:val="00E94C9C"/>
    <w:rsid w:val="00EA0E07"/>
    <w:rsid w:val="00EB417A"/>
    <w:rsid w:val="00EE42AD"/>
    <w:rsid w:val="00EF1293"/>
    <w:rsid w:val="00F12568"/>
    <w:rsid w:val="00F15A1C"/>
    <w:rsid w:val="00F30275"/>
    <w:rsid w:val="00F50D50"/>
    <w:rsid w:val="00F87EC4"/>
    <w:rsid w:val="00FA2675"/>
    <w:rsid w:val="00FA3BE9"/>
    <w:rsid w:val="00FA5049"/>
    <w:rsid w:val="00FB7C73"/>
    <w:rsid w:val="00FC0DB9"/>
    <w:rsid w:val="00FD1062"/>
    <w:rsid w:val="00FD3CF5"/>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E88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333"/>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605"/>
    <w:pPr>
      <w:ind w:leftChars="400" w:left="840"/>
    </w:pPr>
  </w:style>
  <w:style w:type="paragraph" w:styleId="a4">
    <w:name w:val="header"/>
    <w:basedOn w:val="a"/>
    <w:link w:val="a5"/>
    <w:uiPriority w:val="99"/>
    <w:unhideWhenUsed/>
    <w:rsid w:val="00453537"/>
    <w:pPr>
      <w:tabs>
        <w:tab w:val="center" w:pos="4252"/>
        <w:tab w:val="right" w:pos="8504"/>
      </w:tabs>
      <w:snapToGrid w:val="0"/>
    </w:pPr>
  </w:style>
  <w:style w:type="character" w:customStyle="1" w:styleId="a5">
    <w:name w:val="ヘッダー (文字)"/>
    <w:basedOn w:val="a0"/>
    <w:link w:val="a4"/>
    <w:uiPriority w:val="99"/>
    <w:rsid w:val="00453537"/>
  </w:style>
  <w:style w:type="paragraph" w:styleId="a6">
    <w:name w:val="footer"/>
    <w:basedOn w:val="a"/>
    <w:link w:val="a7"/>
    <w:uiPriority w:val="99"/>
    <w:unhideWhenUsed/>
    <w:rsid w:val="00453537"/>
    <w:pPr>
      <w:tabs>
        <w:tab w:val="center" w:pos="4252"/>
        <w:tab w:val="right" w:pos="8504"/>
      </w:tabs>
      <w:snapToGrid w:val="0"/>
    </w:pPr>
  </w:style>
  <w:style w:type="character" w:customStyle="1" w:styleId="a7">
    <w:name w:val="フッター (文字)"/>
    <w:basedOn w:val="a0"/>
    <w:link w:val="a6"/>
    <w:uiPriority w:val="99"/>
    <w:rsid w:val="00453537"/>
  </w:style>
  <w:style w:type="paragraph" w:styleId="a8">
    <w:name w:val="Date"/>
    <w:basedOn w:val="a"/>
    <w:next w:val="a"/>
    <w:link w:val="a9"/>
    <w:uiPriority w:val="99"/>
    <w:semiHidden/>
    <w:unhideWhenUsed/>
    <w:rsid w:val="002B786E"/>
  </w:style>
  <w:style w:type="character" w:customStyle="1" w:styleId="a9">
    <w:name w:val="日付 (文字)"/>
    <w:basedOn w:val="a0"/>
    <w:link w:val="a8"/>
    <w:uiPriority w:val="99"/>
    <w:semiHidden/>
    <w:rsid w:val="002B786E"/>
    <w:rPr>
      <w:rFonts w:eastAsia="HG丸ｺﾞｼｯｸM-PRO"/>
      <w:sz w:val="24"/>
    </w:rPr>
  </w:style>
  <w:style w:type="character" w:styleId="aa">
    <w:name w:val="annotation reference"/>
    <w:basedOn w:val="a0"/>
    <w:uiPriority w:val="99"/>
    <w:semiHidden/>
    <w:unhideWhenUsed/>
    <w:rsid w:val="008D3CC9"/>
    <w:rPr>
      <w:sz w:val="18"/>
      <w:szCs w:val="18"/>
    </w:rPr>
  </w:style>
  <w:style w:type="paragraph" w:styleId="ab">
    <w:name w:val="annotation text"/>
    <w:basedOn w:val="a"/>
    <w:link w:val="ac"/>
    <w:uiPriority w:val="99"/>
    <w:unhideWhenUsed/>
    <w:rsid w:val="008D3CC9"/>
    <w:pPr>
      <w:jc w:val="left"/>
    </w:pPr>
  </w:style>
  <w:style w:type="character" w:customStyle="1" w:styleId="ac">
    <w:name w:val="コメント文字列 (文字)"/>
    <w:basedOn w:val="a0"/>
    <w:link w:val="ab"/>
    <w:uiPriority w:val="99"/>
    <w:rsid w:val="008D3CC9"/>
    <w:rPr>
      <w:rFonts w:eastAsia="HG丸ｺﾞｼｯｸM-PRO"/>
      <w:sz w:val="24"/>
    </w:rPr>
  </w:style>
  <w:style w:type="paragraph" w:styleId="ad">
    <w:name w:val="annotation subject"/>
    <w:basedOn w:val="ab"/>
    <w:next w:val="ab"/>
    <w:link w:val="ae"/>
    <w:uiPriority w:val="99"/>
    <w:semiHidden/>
    <w:unhideWhenUsed/>
    <w:rsid w:val="008D3CC9"/>
    <w:rPr>
      <w:b/>
      <w:bCs/>
    </w:rPr>
  </w:style>
  <w:style w:type="character" w:customStyle="1" w:styleId="ae">
    <w:name w:val="コメント内容 (文字)"/>
    <w:basedOn w:val="ac"/>
    <w:link w:val="ad"/>
    <w:uiPriority w:val="99"/>
    <w:semiHidden/>
    <w:rsid w:val="008D3CC9"/>
    <w:rPr>
      <w:rFonts w:eastAsia="HG丸ｺﾞｼｯｸM-PRO"/>
      <w:b/>
      <w:bCs/>
      <w:sz w:val="24"/>
    </w:rPr>
  </w:style>
  <w:style w:type="paragraph" w:styleId="af">
    <w:name w:val="Balloon Text"/>
    <w:basedOn w:val="a"/>
    <w:link w:val="af0"/>
    <w:uiPriority w:val="99"/>
    <w:semiHidden/>
    <w:unhideWhenUsed/>
    <w:rsid w:val="008D3CC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D3CC9"/>
    <w:rPr>
      <w:rFonts w:asciiTheme="majorHAnsi" w:eastAsiaTheme="majorEastAsia" w:hAnsiTheme="majorHAnsi" w:cstheme="majorBidi"/>
      <w:sz w:val="18"/>
      <w:szCs w:val="18"/>
    </w:rPr>
  </w:style>
  <w:style w:type="paragraph" w:styleId="af1">
    <w:name w:val="Revision"/>
    <w:hidden/>
    <w:uiPriority w:val="99"/>
    <w:semiHidden/>
    <w:rsid w:val="00393440"/>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FB31-02E0-42E2-AE1E-8B3E73BA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2020-11-09T06:40:00Z</dcterms:created>
  <dcterms:modified xsi:type="dcterms:W3CDTF">2020-11-10T06:21:00Z</dcterms:modified>
</cp:coreProperties>
</file>